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48" w:type="dxa"/>
        <w:tblLayout w:type="fixed"/>
        <w:tblLook w:val="0000"/>
      </w:tblPr>
      <w:tblGrid>
        <w:gridCol w:w="4361"/>
        <w:gridCol w:w="5387"/>
      </w:tblGrid>
      <w:tr w:rsidR="006D1204" w:rsidTr="00951BE9">
        <w:tc>
          <w:tcPr>
            <w:tcW w:w="4361" w:type="dxa"/>
          </w:tcPr>
          <w:p w:rsidR="006D1204" w:rsidRDefault="006D1204" w:rsidP="00951BE9">
            <w:pPr>
              <w:snapToGrid w:val="0"/>
              <w:jc w:val="center"/>
              <w:rPr>
                <w:sz w:val="28"/>
                <w:lang w:eastAsia="ar-SA"/>
              </w:rPr>
            </w:pPr>
          </w:p>
        </w:tc>
        <w:tc>
          <w:tcPr>
            <w:tcW w:w="5387" w:type="dxa"/>
          </w:tcPr>
          <w:p w:rsidR="006D1204" w:rsidRDefault="006D1204" w:rsidP="00951BE9">
            <w:pPr>
              <w:snapToGrid w:val="0"/>
              <w:jc w:val="right"/>
              <w:rPr>
                <w:sz w:val="28"/>
                <w:lang w:eastAsia="ar-SA"/>
              </w:rPr>
            </w:pPr>
            <w:r>
              <w:rPr>
                <w:sz w:val="28"/>
                <w:lang w:eastAsia="ar-SA"/>
              </w:rPr>
              <w:t>УТВЕРЖДЕНЫ</w:t>
            </w:r>
          </w:p>
          <w:p w:rsidR="006D1204" w:rsidRDefault="006D1204" w:rsidP="00951BE9">
            <w:pPr>
              <w:jc w:val="right"/>
              <w:rPr>
                <w:sz w:val="28"/>
                <w:lang w:eastAsia="ar-SA"/>
              </w:rPr>
            </w:pPr>
            <w:r>
              <w:rPr>
                <w:sz w:val="28"/>
                <w:lang w:eastAsia="ar-SA"/>
              </w:rPr>
              <w:t>постановлением администрации</w:t>
            </w:r>
          </w:p>
          <w:p w:rsidR="006D1204" w:rsidRDefault="006D1204" w:rsidP="00951BE9">
            <w:pPr>
              <w:jc w:val="right"/>
              <w:rPr>
                <w:sz w:val="28"/>
                <w:lang w:eastAsia="ar-SA"/>
              </w:rPr>
            </w:pPr>
            <w:r>
              <w:rPr>
                <w:sz w:val="28"/>
                <w:lang w:eastAsia="ar-SA"/>
              </w:rPr>
              <w:t>муниципального образования</w:t>
            </w:r>
          </w:p>
          <w:p w:rsidR="006D1204" w:rsidRDefault="006D1204" w:rsidP="00951BE9">
            <w:pPr>
              <w:jc w:val="right"/>
              <w:rPr>
                <w:sz w:val="28"/>
                <w:lang w:eastAsia="ar-SA"/>
              </w:rPr>
            </w:pPr>
            <w:r>
              <w:rPr>
                <w:sz w:val="28"/>
                <w:lang w:eastAsia="ar-SA"/>
              </w:rPr>
              <w:t>«Пинежский муниципальный район»</w:t>
            </w:r>
          </w:p>
          <w:p w:rsidR="006D1204" w:rsidRDefault="008440B3" w:rsidP="00235B1F">
            <w:pPr>
              <w:jc w:val="center"/>
              <w:rPr>
                <w:sz w:val="28"/>
                <w:lang w:eastAsia="ar-SA"/>
              </w:rPr>
            </w:pPr>
            <w:r>
              <w:rPr>
                <w:sz w:val="28"/>
                <w:lang w:eastAsia="ar-SA"/>
              </w:rPr>
              <w:t>от 17.02.2014 № 0127 - па</w:t>
            </w:r>
          </w:p>
        </w:tc>
      </w:tr>
    </w:tbl>
    <w:p w:rsidR="006D1204" w:rsidRDefault="006D1204" w:rsidP="001C0065">
      <w:pPr>
        <w:pStyle w:val="a3"/>
        <w:tabs>
          <w:tab w:val="left" w:pos="3682"/>
        </w:tabs>
        <w:jc w:val="left"/>
        <w:rPr>
          <w:sz w:val="28"/>
        </w:rPr>
      </w:pPr>
    </w:p>
    <w:p w:rsidR="006D1204" w:rsidRDefault="006D1204" w:rsidP="001C0065">
      <w:pPr>
        <w:pStyle w:val="a3"/>
        <w:tabs>
          <w:tab w:val="left" w:pos="3682"/>
        </w:tabs>
        <w:ind w:firstLine="680"/>
        <w:rPr>
          <w:sz w:val="28"/>
        </w:rPr>
      </w:pPr>
      <w:proofErr w:type="gramStart"/>
      <w:r>
        <w:rPr>
          <w:sz w:val="28"/>
        </w:rPr>
        <w:t>П</w:t>
      </w:r>
      <w:proofErr w:type="gramEnd"/>
      <w:r>
        <w:rPr>
          <w:sz w:val="28"/>
        </w:rPr>
        <w:t xml:space="preserve"> Р А В И Л А</w:t>
      </w:r>
    </w:p>
    <w:p w:rsidR="006D1204" w:rsidRDefault="006D1204" w:rsidP="001C0065">
      <w:pPr>
        <w:ind w:firstLine="680"/>
        <w:jc w:val="center"/>
        <w:rPr>
          <w:b/>
          <w:sz w:val="28"/>
        </w:rPr>
      </w:pPr>
      <w:r>
        <w:rPr>
          <w:b/>
          <w:sz w:val="28"/>
        </w:rPr>
        <w:t>предоставления субсидий на поддержку сельскохозяйственного производства за счет  средств районного бюджета в рамках муниципальной программы «Развитие агропромышленного комплекса Пинежского муниципального района на 2014-2017 годы»</w:t>
      </w:r>
    </w:p>
    <w:p w:rsidR="006D1204" w:rsidRDefault="004D6DFE" w:rsidP="001C0065">
      <w:pPr>
        <w:ind w:firstLine="680"/>
        <w:jc w:val="center"/>
        <w:rPr>
          <w:i/>
          <w:sz w:val="20"/>
          <w:szCs w:val="20"/>
        </w:rPr>
      </w:pPr>
      <w:r w:rsidRPr="004D6DFE">
        <w:rPr>
          <w:i/>
          <w:sz w:val="20"/>
          <w:szCs w:val="20"/>
        </w:rPr>
        <w:t>(в редакции постановления администрации</w:t>
      </w:r>
      <w:r>
        <w:rPr>
          <w:i/>
          <w:sz w:val="20"/>
          <w:szCs w:val="20"/>
        </w:rPr>
        <w:t xml:space="preserve"> </w:t>
      </w:r>
      <w:r w:rsidRPr="004D6DFE">
        <w:rPr>
          <w:i/>
          <w:sz w:val="20"/>
          <w:szCs w:val="20"/>
        </w:rPr>
        <w:t>от 05.04.2016 № 0265 – па</w:t>
      </w:r>
      <w:r w:rsidR="001A5BF8">
        <w:rPr>
          <w:i/>
          <w:sz w:val="20"/>
          <w:szCs w:val="20"/>
        </w:rPr>
        <w:t>)</w:t>
      </w:r>
    </w:p>
    <w:p w:rsidR="001A5BF8" w:rsidRPr="004D6DFE" w:rsidRDefault="001A5BF8" w:rsidP="001C0065">
      <w:pPr>
        <w:ind w:firstLine="680"/>
        <w:jc w:val="center"/>
        <w:rPr>
          <w:i/>
          <w:sz w:val="20"/>
          <w:szCs w:val="20"/>
        </w:rPr>
      </w:pPr>
    </w:p>
    <w:p w:rsidR="006D1204" w:rsidRDefault="006D1204" w:rsidP="004D6DFE">
      <w:pPr>
        <w:pStyle w:val="2"/>
        <w:ind w:firstLine="709"/>
      </w:pPr>
      <w:r>
        <w:t xml:space="preserve">1. </w:t>
      </w:r>
      <w:proofErr w:type="gramStart"/>
      <w:r>
        <w:t xml:space="preserve">Настоящие Правила определяют порядок предоставления субсидий за счет средств  районного бюджета на поддержку сельскохозяйственного производства, предусмотренных решением Собрания депутатов от 24.12.2013г. № 227 «О районном бюджете на 2014 год» на реализацию мероприятий  муниципальной программы  «Развитие агропромышленного комплекса Пинежского муниципального района на 2014–2017 годы», утвержденной постановлением администрации муниципального образования «Пинежский муниципальный район» от 07 ноября </w:t>
      </w:r>
      <w:smartTag w:uri="urn:schemas-microsoft-com:office:smarttags" w:element="metricconverter">
        <w:smartTagPr>
          <w:attr w:name="ProductID" w:val="2013 г"/>
        </w:smartTagPr>
        <w:r>
          <w:t>2013 г</w:t>
        </w:r>
      </w:smartTag>
      <w:r>
        <w:t>. № 0804-па.</w:t>
      </w:r>
      <w:proofErr w:type="gramEnd"/>
    </w:p>
    <w:p w:rsidR="006D1204" w:rsidRDefault="006D1204" w:rsidP="004D6DFE">
      <w:pPr>
        <w:tabs>
          <w:tab w:val="left" w:pos="360"/>
          <w:tab w:val="left" w:pos="709"/>
        </w:tabs>
        <w:ind w:firstLine="709"/>
        <w:jc w:val="both"/>
        <w:rPr>
          <w:sz w:val="28"/>
          <w:szCs w:val="28"/>
        </w:rPr>
      </w:pPr>
      <w:r>
        <w:rPr>
          <w:sz w:val="28"/>
          <w:szCs w:val="28"/>
        </w:rPr>
        <w:t>2.Субсидии предоставляются организациям независимо от их организационно</w:t>
      </w:r>
      <w:r w:rsidR="00256854">
        <w:rPr>
          <w:sz w:val="28"/>
          <w:szCs w:val="28"/>
        </w:rPr>
        <w:t xml:space="preserve"> </w:t>
      </w:r>
      <w:r>
        <w:rPr>
          <w:sz w:val="28"/>
          <w:szCs w:val="28"/>
        </w:rPr>
        <w:t>- правовых форм и форм собственности</w:t>
      </w:r>
      <w:r w:rsidRPr="00F70DF0">
        <w:rPr>
          <w:sz w:val="28"/>
          <w:szCs w:val="28"/>
        </w:rPr>
        <w:t>, крестьянским (фермерским) хозяйствам и индивидуальным предпринимателям  без образования юридического лица</w:t>
      </w:r>
      <w:r>
        <w:rPr>
          <w:sz w:val="28"/>
          <w:szCs w:val="28"/>
        </w:rPr>
        <w:t xml:space="preserve"> (далее – сельскохозяйственные организации), зарегистрированным на территории Пинежского района.</w:t>
      </w:r>
    </w:p>
    <w:p w:rsidR="006D1204" w:rsidRDefault="006D1204" w:rsidP="004D6DFE">
      <w:pPr>
        <w:tabs>
          <w:tab w:val="left" w:pos="360"/>
        </w:tabs>
        <w:ind w:firstLine="709"/>
        <w:jc w:val="both"/>
        <w:rPr>
          <w:sz w:val="28"/>
          <w:szCs w:val="28"/>
        </w:rPr>
      </w:pPr>
      <w:r>
        <w:rPr>
          <w:sz w:val="28"/>
          <w:szCs w:val="28"/>
        </w:rPr>
        <w:t>3. Субсидии предоставляются в пределах средств, предусмотренных в районном бюджете.</w:t>
      </w:r>
    </w:p>
    <w:p w:rsidR="006D1204" w:rsidRDefault="006D1204" w:rsidP="004D6DFE">
      <w:pPr>
        <w:tabs>
          <w:tab w:val="left" w:pos="360"/>
        </w:tabs>
        <w:ind w:firstLine="709"/>
        <w:jc w:val="both"/>
        <w:rPr>
          <w:sz w:val="28"/>
          <w:szCs w:val="28"/>
        </w:rPr>
      </w:pPr>
      <w:r>
        <w:rPr>
          <w:sz w:val="28"/>
          <w:szCs w:val="28"/>
        </w:rPr>
        <w:t>4. Субсидии предоставляются при условии заключения соглашений между администрацией МО «Пинежский район» и получателями субсидий по форме, утвержденной постановлением администрации МО «</w:t>
      </w:r>
      <w:proofErr w:type="spellStart"/>
      <w:r>
        <w:rPr>
          <w:sz w:val="28"/>
          <w:szCs w:val="28"/>
        </w:rPr>
        <w:t>Пинежский</w:t>
      </w:r>
      <w:proofErr w:type="spellEnd"/>
      <w:r>
        <w:rPr>
          <w:sz w:val="28"/>
          <w:szCs w:val="28"/>
        </w:rPr>
        <w:t xml:space="preserve"> район» (далее</w:t>
      </w:r>
      <w:r w:rsidR="00256854">
        <w:rPr>
          <w:sz w:val="28"/>
          <w:szCs w:val="28"/>
        </w:rPr>
        <w:t xml:space="preserve"> </w:t>
      </w:r>
      <w:r>
        <w:rPr>
          <w:sz w:val="28"/>
          <w:szCs w:val="28"/>
        </w:rPr>
        <w:t>- соглашение).</w:t>
      </w:r>
    </w:p>
    <w:p w:rsidR="006D1204" w:rsidRDefault="006D1204" w:rsidP="004D6DFE">
      <w:pPr>
        <w:tabs>
          <w:tab w:val="left" w:pos="360"/>
        </w:tabs>
        <w:ind w:firstLine="709"/>
        <w:jc w:val="both"/>
        <w:rPr>
          <w:sz w:val="28"/>
          <w:szCs w:val="28"/>
        </w:rPr>
      </w:pPr>
      <w:r>
        <w:rPr>
          <w:sz w:val="28"/>
          <w:szCs w:val="28"/>
        </w:rPr>
        <w:t>Обязательным условием предоставления субсидии, включаемым в соглашение о предоставление субсидии, является согласие получателей субсидии на осуществление комитетом по экономическому развитию и прогнозированию и контрольно</w:t>
      </w:r>
      <w:r w:rsidR="00256854">
        <w:rPr>
          <w:sz w:val="28"/>
          <w:szCs w:val="28"/>
        </w:rPr>
        <w:t xml:space="preserve"> </w:t>
      </w:r>
      <w:r>
        <w:rPr>
          <w:sz w:val="28"/>
          <w:szCs w:val="28"/>
        </w:rPr>
        <w:t>- ревизионным отделом администрации МО «</w:t>
      </w:r>
      <w:proofErr w:type="spellStart"/>
      <w:r>
        <w:rPr>
          <w:sz w:val="28"/>
          <w:szCs w:val="28"/>
        </w:rPr>
        <w:t>Пинежский</w:t>
      </w:r>
      <w:proofErr w:type="spellEnd"/>
      <w:r>
        <w:rPr>
          <w:sz w:val="28"/>
          <w:szCs w:val="28"/>
        </w:rPr>
        <w:t xml:space="preserve"> район» проверок соблюдения получателями субсидии условий, целей и порядка предоставления субсидий.</w:t>
      </w:r>
    </w:p>
    <w:p w:rsidR="004D6DFE" w:rsidRDefault="004D6DFE" w:rsidP="004D6DFE">
      <w:pPr>
        <w:tabs>
          <w:tab w:val="left" w:pos="0"/>
        </w:tabs>
        <w:ind w:firstLine="709"/>
        <w:jc w:val="both"/>
        <w:rPr>
          <w:sz w:val="28"/>
          <w:szCs w:val="28"/>
        </w:rPr>
      </w:pPr>
      <w:r w:rsidRPr="00CF6DFB">
        <w:rPr>
          <w:sz w:val="28"/>
          <w:szCs w:val="28"/>
        </w:rPr>
        <w:t>Предоставленная субсидия не может быть направлена на 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высокотехнологического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настоящими Правилами</w:t>
      </w:r>
    </w:p>
    <w:p w:rsidR="004D6DFE" w:rsidRPr="004D6DFE" w:rsidRDefault="004D6DFE" w:rsidP="004D6DFE">
      <w:pPr>
        <w:tabs>
          <w:tab w:val="left" w:pos="0"/>
        </w:tabs>
        <w:ind w:firstLine="709"/>
        <w:jc w:val="both"/>
        <w:rPr>
          <w:i/>
          <w:sz w:val="20"/>
          <w:szCs w:val="20"/>
        </w:rPr>
      </w:pPr>
      <w:r w:rsidRPr="004D6DFE">
        <w:rPr>
          <w:i/>
          <w:sz w:val="20"/>
          <w:szCs w:val="20"/>
        </w:rPr>
        <w:t>(</w:t>
      </w:r>
      <w:r>
        <w:rPr>
          <w:i/>
          <w:sz w:val="20"/>
          <w:szCs w:val="20"/>
        </w:rPr>
        <w:t xml:space="preserve">абзац </w:t>
      </w:r>
      <w:r w:rsidRPr="004D6DFE">
        <w:rPr>
          <w:i/>
          <w:sz w:val="20"/>
          <w:szCs w:val="20"/>
        </w:rPr>
        <w:t>введен постановлением администрации от 05.04.2016 № 0265 – па)</w:t>
      </w:r>
    </w:p>
    <w:p w:rsidR="006D1204" w:rsidRPr="00625EE0" w:rsidRDefault="006D1204" w:rsidP="004D6DFE">
      <w:pPr>
        <w:autoSpaceDE w:val="0"/>
        <w:autoSpaceDN w:val="0"/>
        <w:adjustRightInd w:val="0"/>
        <w:ind w:firstLine="709"/>
        <w:jc w:val="both"/>
        <w:rPr>
          <w:sz w:val="28"/>
          <w:szCs w:val="28"/>
        </w:rPr>
      </w:pPr>
      <w:r>
        <w:rPr>
          <w:sz w:val="28"/>
          <w:szCs w:val="28"/>
        </w:rPr>
        <w:lastRenderedPageBreak/>
        <w:t xml:space="preserve">5. </w:t>
      </w:r>
      <w:r w:rsidRPr="00625EE0">
        <w:rPr>
          <w:sz w:val="28"/>
          <w:szCs w:val="28"/>
        </w:rPr>
        <w:t xml:space="preserve">В случае выявления </w:t>
      </w:r>
      <w:r>
        <w:rPr>
          <w:sz w:val="28"/>
          <w:szCs w:val="28"/>
        </w:rPr>
        <w:t>администрацией МО «Пинежский район» нарушений</w:t>
      </w:r>
      <w:r w:rsidRPr="00625EE0">
        <w:rPr>
          <w:sz w:val="28"/>
          <w:szCs w:val="28"/>
        </w:rPr>
        <w:t xml:space="preserve"> данн</w:t>
      </w:r>
      <w:r>
        <w:rPr>
          <w:sz w:val="28"/>
          <w:szCs w:val="28"/>
        </w:rPr>
        <w:t>ых правил и условий соглашений</w:t>
      </w:r>
      <w:r w:rsidRPr="00625EE0">
        <w:rPr>
          <w:sz w:val="28"/>
          <w:szCs w:val="28"/>
        </w:rPr>
        <w:t xml:space="preserve"> соответствующий объем субсидий подлеж</w:t>
      </w:r>
      <w:r>
        <w:rPr>
          <w:sz w:val="28"/>
          <w:szCs w:val="28"/>
        </w:rPr>
        <w:t>ит возврату в районный</w:t>
      </w:r>
      <w:r w:rsidRPr="00625EE0">
        <w:rPr>
          <w:sz w:val="28"/>
          <w:szCs w:val="28"/>
        </w:rPr>
        <w:t xml:space="preserve"> бюджет в течение 15 дней со дня предъявления </w:t>
      </w:r>
      <w:r>
        <w:rPr>
          <w:sz w:val="28"/>
          <w:szCs w:val="28"/>
        </w:rPr>
        <w:t>администрацией МО «Пинежский район»</w:t>
      </w:r>
      <w:r w:rsidRPr="00625EE0">
        <w:rPr>
          <w:sz w:val="28"/>
          <w:szCs w:val="28"/>
        </w:rPr>
        <w:t xml:space="preserve"> письменного требования о возврате.</w:t>
      </w:r>
    </w:p>
    <w:p w:rsidR="006D1204" w:rsidRPr="00625EE0" w:rsidRDefault="006D1204" w:rsidP="003C01AB">
      <w:pPr>
        <w:autoSpaceDE w:val="0"/>
        <w:autoSpaceDN w:val="0"/>
        <w:adjustRightInd w:val="0"/>
        <w:ind w:firstLine="720"/>
        <w:jc w:val="both"/>
        <w:rPr>
          <w:sz w:val="28"/>
          <w:szCs w:val="28"/>
        </w:rPr>
      </w:pPr>
      <w:r w:rsidRPr="00625EE0">
        <w:rPr>
          <w:sz w:val="28"/>
          <w:szCs w:val="28"/>
        </w:rPr>
        <w:t xml:space="preserve">При неисполнении получателем субсидий данного требования в установленный срок </w:t>
      </w:r>
      <w:r>
        <w:rPr>
          <w:sz w:val="28"/>
          <w:szCs w:val="28"/>
        </w:rPr>
        <w:t>администрация МО «Пинежский район»</w:t>
      </w:r>
      <w:r w:rsidRPr="00625EE0">
        <w:rPr>
          <w:sz w:val="28"/>
          <w:szCs w:val="28"/>
        </w:rPr>
        <w:t xml:space="preserve"> вправе обратиться с требованием о возврате субсидий в суд.</w:t>
      </w:r>
    </w:p>
    <w:p w:rsidR="006D1204" w:rsidRDefault="006D1204" w:rsidP="004D6DFE">
      <w:pPr>
        <w:ind w:firstLine="709"/>
        <w:jc w:val="both"/>
        <w:rPr>
          <w:sz w:val="28"/>
          <w:szCs w:val="28"/>
        </w:rPr>
      </w:pPr>
      <w:r>
        <w:rPr>
          <w:sz w:val="28"/>
          <w:szCs w:val="28"/>
        </w:rPr>
        <w:t>6. Поддержка предоставляется в виде следующих субсидий:</w:t>
      </w:r>
    </w:p>
    <w:p w:rsidR="006D1204" w:rsidRDefault="006D1204" w:rsidP="001C0065">
      <w:pPr>
        <w:ind w:firstLine="708"/>
        <w:jc w:val="both"/>
        <w:rPr>
          <w:sz w:val="28"/>
          <w:szCs w:val="28"/>
        </w:rPr>
      </w:pPr>
      <w:r>
        <w:rPr>
          <w:sz w:val="28"/>
          <w:szCs w:val="28"/>
        </w:rPr>
        <w:t>а) на животноводческую продукцию, произведенную на территории Пинежского района, со следующим объектом субсидирования:</w:t>
      </w:r>
    </w:p>
    <w:p w:rsidR="006D1204" w:rsidRDefault="006D1204" w:rsidP="00AA4154">
      <w:pPr>
        <w:ind w:firstLine="680"/>
        <w:jc w:val="both"/>
        <w:rPr>
          <w:sz w:val="28"/>
          <w:szCs w:val="28"/>
        </w:rPr>
      </w:pPr>
      <w:r>
        <w:rPr>
          <w:sz w:val="28"/>
          <w:szCs w:val="28"/>
        </w:rPr>
        <w:t>- за один килограмм реализованного сливочного масла произведенного на территории Пинежского района;</w:t>
      </w:r>
    </w:p>
    <w:p w:rsidR="006D1204" w:rsidRDefault="006D1204" w:rsidP="00AA4154">
      <w:pPr>
        <w:ind w:firstLine="708"/>
        <w:jc w:val="both"/>
        <w:rPr>
          <w:sz w:val="28"/>
          <w:szCs w:val="28"/>
        </w:rPr>
      </w:pPr>
      <w:r>
        <w:rPr>
          <w:sz w:val="28"/>
          <w:szCs w:val="28"/>
        </w:rPr>
        <w:t xml:space="preserve">- за один килограмм реализованного мяса крупного рогатого скота в убойном весе, произведенного на территории </w:t>
      </w:r>
      <w:proofErr w:type="spellStart"/>
      <w:r>
        <w:rPr>
          <w:sz w:val="28"/>
          <w:szCs w:val="28"/>
        </w:rPr>
        <w:t>Пинежского</w:t>
      </w:r>
      <w:proofErr w:type="spellEnd"/>
      <w:r>
        <w:rPr>
          <w:sz w:val="28"/>
          <w:szCs w:val="28"/>
        </w:rPr>
        <w:t xml:space="preserve"> района.</w:t>
      </w:r>
    </w:p>
    <w:p w:rsidR="006D1204" w:rsidRDefault="006D1204" w:rsidP="00AA4154">
      <w:pPr>
        <w:ind w:firstLine="680"/>
        <w:jc w:val="both"/>
        <w:rPr>
          <w:sz w:val="28"/>
          <w:szCs w:val="28"/>
        </w:rPr>
      </w:pPr>
      <w:r w:rsidRPr="00951BE9">
        <w:rPr>
          <w:sz w:val="28"/>
          <w:szCs w:val="28"/>
        </w:rPr>
        <w:t xml:space="preserve">Субсидии на животноводческую продукцию предоставляются сельскохозяйственным организациям по установленным </w:t>
      </w:r>
      <w:r>
        <w:rPr>
          <w:sz w:val="28"/>
          <w:szCs w:val="28"/>
        </w:rPr>
        <w:t>постановлением администрации МО «Пинежский район» ставкам.</w:t>
      </w:r>
    </w:p>
    <w:p w:rsidR="006D1204" w:rsidRDefault="006D1204" w:rsidP="004D6DFE">
      <w:pPr>
        <w:ind w:firstLine="709"/>
        <w:jc w:val="both"/>
        <w:rPr>
          <w:sz w:val="28"/>
          <w:szCs w:val="28"/>
        </w:rPr>
      </w:pPr>
      <w:r>
        <w:rPr>
          <w:sz w:val="28"/>
          <w:szCs w:val="28"/>
        </w:rPr>
        <w:t xml:space="preserve">б) </w:t>
      </w:r>
      <w:r w:rsidRPr="00877E05">
        <w:rPr>
          <w:sz w:val="28"/>
          <w:szCs w:val="28"/>
        </w:rPr>
        <w:t>на компенсацию части затрат на ф</w:t>
      </w:r>
      <w:r>
        <w:rPr>
          <w:sz w:val="28"/>
          <w:szCs w:val="28"/>
        </w:rPr>
        <w:t>ормирование земельных участков,</w:t>
      </w:r>
    </w:p>
    <w:p w:rsidR="006D1204" w:rsidRDefault="006D1204" w:rsidP="00AA4154">
      <w:pPr>
        <w:jc w:val="both"/>
        <w:rPr>
          <w:b/>
          <w:sz w:val="28"/>
          <w:szCs w:val="28"/>
        </w:rPr>
      </w:pPr>
      <w:r w:rsidRPr="00877E05">
        <w:rPr>
          <w:sz w:val="28"/>
          <w:szCs w:val="28"/>
        </w:rPr>
        <w:t>проведение кадастрового учета и регистрацию прав на земельные участки сельскохозяйственного назначения</w:t>
      </w:r>
      <w:r>
        <w:rPr>
          <w:sz w:val="28"/>
          <w:szCs w:val="28"/>
        </w:rPr>
        <w:t>.</w:t>
      </w:r>
    </w:p>
    <w:p w:rsidR="006D1204" w:rsidRDefault="006D1204" w:rsidP="004D6DFE">
      <w:pPr>
        <w:ind w:firstLine="709"/>
        <w:jc w:val="both"/>
        <w:rPr>
          <w:sz w:val="28"/>
          <w:szCs w:val="28"/>
        </w:rPr>
      </w:pPr>
      <w:r>
        <w:rPr>
          <w:sz w:val="28"/>
          <w:szCs w:val="28"/>
        </w:rPr>
        <w:t>7. Для получения поддержки, указанной в подпункте «а» пункта 5 заявители представляют в комитет по экономическому развитию и прогнозированию администрации МО «Пинежский район» следующие документы:</w:t>
      </w:r>
    </w:p>
    <w:p w:rsidR="006D1204" w:rsidRDefault="006D1204" w:rsidP="00D51D51">
      <w:pPr>
        <w:ind w:firstLine="708"/>
        <w:jc w:val="both"/>
        <w:rPr>
          <w:sz w:val="28"/>
          <w:szCs w:val="28"/>
        </w:rPr>
      </w:pPr>
      <w:r>
        <w:rPr>
          <w:sz w:val="28"/>
          <w:szCs w:val="28"/>
        </w:rPr>
        <w:t>1) заявление о предоставлении субсидии, в котором указываются:</w:t>
      </w:r>
    </w:p>
    <w:p w:rsidR="006D1204" w:rsidRDefault="006D1204" w:rsidP="00D51D51">
      <w:pPr>
        <w:ind w:firstLine="708"/>
        <w:jc w:val="both"/>
        <w:rPr>
          <w:sz w:val="28"/>
          <w:szCs w:val="28"/>
        </w:rPr>
      </w:pPr>
      <w:r>
        <w:rPr>
          <w:sz w:val="28"/>
          <w:szCs w:val="28"/>
        </w:rPr>
        <w:t>полное и (или) сокращенное наименование и организационно</w:t>
      </w:r>
      <w:r w:rsidR="00256854">
        <w:rPr>
          <w:sz w:val="28"/>
          <w:szCs w:val="28"/>
        </w:rPr>
        <w:t xml:space="preserve"> </w:t>
      </w:r>
      <w:r>
        <w:rPr>
          <w:sz w:val="28"/>
          <w:szCs w:val="28"/>
        </w:rPr>
        <w:t>- правовая форма заявителя;</w:t>
      </w:r>
    </w:p>
    <w:p w:rsidR="006D1204" w:rsidRDefault="006D1204" w:rsidP="00D51D51">
      <w:pPr>
        <w:ind w:firstLine="708"/>
        <w:jc w:val="both"/>
        <w:rPr>
          <w:sz w:val="28"/>
          <w:szCs w:val="28"/>
        </w:rPr>
      </w:pPr>
      <w:r>
        <w:rPr>
          <w:sz w:val="28"/>
          <w:szCs w:val="28"/>
        </w:rPr>
        <w:t>место нахождения заявителя;</w:t>
      </w:r>
    </w:p>
    <w:p w:rsidR="006D1204" w:rsidRDefault="006D1204" w:rsidP="00D51D51">
      <w:pPr>
        <w:ind w:firstLine="708"/>
        <w:jc w:val="both"/>
        <w:rPr>
          <w:sz w:val="28"/>
          <w:szCs w:val="28"/>
        </w:rPr>
      </w:pPr>
      <w:r>
        <w:rPr>
          <w:sz w:val="28"/>
          <w:szCs w:val="28"/>
        </w:rPr>
        <w:t>адрес электронной почты заявителя, по которому администрация осуществляет переписку, направление решений, извещений, уведомлений.</w:t>
      </w:r>
    </w:p>
    <w:p w:rsidR="006D1204" w:rsidRDefault="006D1204" w:rsidP="00D51D51">
      <w:pPr>
        <w:ind w:firstLine="708"/>
        <w:jc w:val="both"/>
        <w:rPr>
          <w:sz w:val="28"/>
          <w:szCs w:val="28"/>
        </w:rPr>
      </w:pPr>
      <w:r>
        <w:rPr>
          <w:sz w:val="28"/>
          <w:szCs w:val="28"/>
        </w:rPr>
        <w:t>наименование кредитной организации и номер расчетного счета в кредитной организации;</w:t>
      </w:r>
    </w:p>
    <w:p w:rsidR="006D1204" w:rsidRDefault="006D1204" w:rsidP="001C0065">
      <w:pPr>
        <w:ind w:firstLine="708"/>
        <w:jc w:val="both"/>
        <w:rPr>
          <w:sz w:val="28"/>
          <w:szCs w:val="28"/>
        </w:rPr>
      </w:pPr>
      <w:r>
        <w:rPr>
          <w:sz w:val="28"/>
          <w:szCs w:val="28"/>
        </w:rPr>
        <w:t xml:space="preserve">2) справку-расчет для выплаты субсидий по форме согласно </w:t>
      </w:r>
      <w:r w:rsidRPr="00DA7808">
        <w:rPr>
          <w:sz w:val="28"/>
          <w:szCs w:val="28"/>
        </w:rPr>
        <w:t>Приложению № 1;</w:t>
      </w:r>
      <w:r>
        <w:rPr>
          <w:sz w:val="28"/>
          <w:szCs w:val="28"/>
        </w:rPr>
        <w:t xml:space="preserve"> </w:t>
      </w:r>
    </w:p>
    <w:p w:rsidR="006D1204" w:rsidRDefault="006D1204" w:rsidP="001C0065">
      <w:pPr>
        <w:ind w:firstLine="708"/>
        <w:jc w:val="both"/>
        <w:rPr>
          <w:sz w:val="28"/>
          <w:szCs w:val="28"/>
        </w:rPr>
      </w:pPr>
      <w:r>
        <w:rPr>
          <w:sz w:val="28"/>
          <w:szCs w:val="28"/>
        </w:rPr>
        <w:t xml:space="preserve">3) реестр товарных накладных (квитанций, договоров) по форме согласно </w:t>
      </w:r>
      <w:r w:rsidRPr="00DA7808">
        <w:rPr>
          <w:sz w:val="28"/>
          <w:szCs w:val="28"/>
        </w:rPr>
        <w:t>Приложению № 3.</w:t>
      </w:r>
    </w:p>
    <w:p w:rsidR="006D1204" w:rsidRPr="007A3117" w:rsidRDefault="006D1204" w:rsidP="00256854">
      <w:pPr>
        <w:ind w:firstLine="708"/>
        <w:jc w:val="both"/>
        <w:rPr>
          <w:sz w:val="28"/>
          <w:szCs w:val="28"/>
        </w:rPr>
      </w:pPr>
      <w:r>
        <w:rPr>
          <w:sz w:val="28"/>
          <w:szCs w:val="28"/>
        </w:rPr>
        <w:t>8. Для получения поддержки, указанной в подпункте «б» пункта 5 заявители предоставляют в комитет по экономическому развитию и прогнозированию администрации МО «Пинежский район» следующие документы:</w:t>
      </w:r>
    </w:p>
    <w:p w:rsidR="006D1204" w:rsidRDefault="006D1204" w:rsidP="007A3117">
      <w:pPr>
        <w:ind w:firstLine="708"/>
        <w:jc w:val="both"/>
        <w:rPr>
          <w:sz w:val="28"/>
          <w:szCs w:val="28"/>
        </w:rPr>
      </w:pPr>
      <w:r>
        <w:rPr>
          <w:sz w:val="28"/>
          <w:szCs w:val="28"/>
        </w:rPr>
        <w:t>1) заявление о предоставлении субсидии, в котором указываются:</w:t>
      </w:r>
    </w:p>
    <w:p w:rsidR="006D1204" w:rsidRDefault="006D1204" w:rsidP="007A3117">
      <w:pPr>
        <w:ind w:firstLine="708"/>
        <w:jc w:val="both"/>
        <w:rPr>
          <w:sz w:val="28"/>
          <w:szCs w:val="28"/>
        </w:rPr>
      </w:pPr>
      <w:r>
        <w:rPr>
          <w:sz w:val="28"/>
          <w:szCs w:val="28"/>
        </w:rPr>
        <w:t>полное и (или) сокращенное наименование и организационно</w:t>
      </w:r>
      <w:r w:rsidR="00256854">
        <w:rPr>
          <w:sz w:val="28"/>
          <w:szCs w:val="28"/>
        </w:rPr>
        <w:t xml:space="preserve"> </w:t>
      </w:r>
      <w:r>
        <w:rPr>
          <w:sz w:val="28"/>
          <w:szCs w:val="28"/>
        </w:rPr>
        <w:t>- правовая форма заявителя;</w:t>
      </w:r>
    </w:p>
    <w:p w:rsidR="006D1204" w:rsidRDefault="006D1204" w:rsidP="007A3117">
      <w:pPr>
        <w:ind w:firstLine="708"/>
        <w:jc w:val="both"/>
        <w:rPr>
          <w:sz w:val="28"/>
          <w:szCs w:val="28"/>
        </w:rPr>
      </w:pPr>
      <w:r>
        <w:rPr>
          <w:sz w:val="28"/>
          <w:szCs w:val="28"/>
        </w:rPr>
        <w:t>место нахождения заявителя;</w:t>
      </w:r>
    </w:p>
    <w:p w:rsidR="006D1204" w:rsidRDefault="006D1204" w:rsidP="007A3117">
      <w:pPr>
        <w:ind w:firstLine="708"/>
        <w:jc w:val="both"/>
        <w:rPr>
          <w:sz w:val="28"/>
          <w:szCs w:val="28"/>
        </w:rPr>
      </w:pPr>
      <w:r>
        <w:rPr>
          <w:sz w:val="28"/>
          <w:szCs w:val="28"/>
        </w:rPr>
        <w:lastRenderedPageBreak/>
        <w:t>адрес электронной почты заявителя, по которому администрация осуществляет переписку, направление решений, извещений, уведомлений.</w:t>
      </w:r>
    </w:p>
    <w:p w:rsidR="006D1204" w:rsidRDefault="006D1204" w:rsidP="007A3117">
      <w:pPr>
        <w:ind w:firstLine="708"/>
        <w:jc w:val="both"/>
        <w:rPr>
          <w:sz w:val="28"/>
          <w:szCs w:val="28"/>
        </w:rPr>
      </w:pPr>
      <w:r>
        <w:rPr>
          <w:sz w:val="28"/>
          <w:szCs w:val="28"/>
        </w:rPr>
        <w:t>наименование кредитной организации и номер расчетного счета в кредитной организации;</w:t>
      </w:r>
    </w:p>
    <w:p w:rsidR="006D1204" w:rsidRDefault="006D1204" w:rsidP="006D11F9">
      <w:pPr>
        <w:ind w:firstLine="708"/>
        <w:jc w:val="both"/>
        <w:rPr>
          <w:sz w:val="28"/>
          <w:szCs w:val="28"/>
        </w:rPr>
      </w:pPr>
      <w:r>
        <w:rPr>
          <w:sz w:val="28"/>
          <w:szCs w:val="28"/>
        </w:rPr>
        <w:t xml:space="preserve"> 2) справку -</w:t>
      </w:r>
      <w:r w:rsidR="00256854">
        <w:rPr>
          <w:sz w:val="28"/>
          <w:szCs w:val="28"/>
        </w:rPr>
        <w:t xml:space="preserve"> </w:t>
      </w:r>
      <w:r>
        <w:rPr>
          <w:sz w:val="28"/>
          <w:szCs w:val="28"/>
        </w:rPr>
        <w:t>расчет для выплаты субсидий по форме согласно Приложению № 4</w:t>
      </w:r>
      <w:r w:rsidRPr="00DA7808">
        <w:rPr>
          <w:sz w:val="28"/>
          <w:szCs w:val="28"/>
        </w:rPr>
        <w:t>;</w:t>
      </w:r>
      <w:r>
        <w:rPr>
          <w:sz w:val="28"/>
          <w:szCs w:val="28"/>
        </w:rPr>
        <w:t xml:space="preserve"> </w:t>
      </w:r>
    </w:p>
    <w:p w:rsidR="006D1204" w:rsidRDefault="006D1204" w:rsidP="006D11F9">
      <w:pPr>
        <w:ind w:firstLine="708"/>
        <w:jc w:val="both"/>
        <w:rPr>
          <w:sz w:val="28"/>
          <w:szCs w:val="28"/>
        </w:rPr>
      </w:pPr>
      <w:r>
        <w:rPr>
          <w:sz w:val="28"/>
          <w:szCs w:val="28"/>
        </w:rPr>
        <w:t xml:space="preserve"> 3) договоры на оформление межевого дела, на подготовку землеустроительного дела с организациями, выполняющими данные виды деятельности, а также копии актов выполненных работ (услуг), счетов</w:t>
      </w:r>
      <w:r w:rsidR="00256854">
        <w:rPr>
          <w:sz w:val="28"/>
          <w:szCs w:val="28"/>
        </w:rPr>
        <w:t xml:space="preserve"> </w:t>
      </w:r>
      <w:r>
        <w:rPr>
          <w:sz w:val="28"/>
          <w:szCs w:val="28"/>
        </w:rPr>
        <w:t>- фактур и платежных документов на оплату затрат.</w:t>
      </w:r>
    </w:p>
    <w:p w:rsidR="006D1204" w:rsidRDefault="006D1204" w:rsidP="004D6DFE">
      <w:pPr>
        <w:ind w:left="-181" w:firstLine="709"/>
        <w:jc w:val="both"/>
        <w:rPr>
          <w:sz w:val="28"/>
          <w:szCs w:val="28"/>
        </w:rPr>
      </w:pPr>
      <w:r>
        <w:rPr>
          <w:sz w:val="28"/>
          <w:szCs w:val="28"/>
        </w:rPr>
        <w:t>9. Сельскохозяйственные организации, не позднее 5 числа месяца следующего за отчетным периодом, предоставляют в комитет по экономическому развитию и прогнозированию администрации МО «</w:t>
      </w:r>
      <w:proofErr w:type="spellStart"/>
      <w:r>
        <w:rPr>
          <w:sz w:val="28"/>
          <w:szCs w:val="28"/>
        </w:rPr>
        <w:t>Пинежский</w:t>
      </w:r>
      <w:proofErr w:type="spellEnd"/>
      <w:r>
        <w:rPr>
          <w:sz w:val="28"/>
          <w:szCs w:val="28"/>
        </w:rPr>
        <w:t xml:space="preserve"> район» справки</w:t>
      </w:r>
      <w:r w:rsidR="004D6DFE">
        <w:rPr>
          <w:sz w:val="28"/>
          <w:szCs w:val="28"/>
        </w:rPr>
        <w:t xml:space="preserve"> </w:t>
      </w:r>
      <w:r>
        <w:rPr>
          <w:sz w:val="28"/>
          <w:szCs w:val="28"/>
        </w:rPr>
        <w:t>- расчет в двух экземплярах и заверенные получателями субсидий копии подтверждающих документов, указанных в пунктах 6 и 7 настоящих Правил.</w:t>
      </w:r>
    </w:p>
    <w:p w:rsidR="006D1204" w:rsidRDefault="006D1204" w:rsidP="004D6DFE">
      <w:pPr>
        <w:ind w:left="-181" w:firstLine="709"/>
        <w:jc w:val="both"/>
        <w:rPr>
          <w:sz w:val="28"/>
          <w:szCs w:val="28"/>
        </w:rPr>
      </w:pPr>
      <w:r>
        <w:rPr>
          <w:sz w:val="28"/>
          <w:szCs w:val="28"/>
        </w:rPr>
        <w:t>10. Комитет по экономическому развитию и прогнозированию администрации МО «Пинежский район» проверяет представленные документы, заверяет справки</w:t>
      </w:r>
      <w:r w:rsidR="00256854">
        <w:rPr>
          <w:sz w:val="28"/>
          <w:szCs w:val="28"/>
        </w:rPr>
        <w:t xml:space="preserve"> </w:t>
      </w:r>
      <w:r>
        <w:rPr>
          <w:sz w:val="28"/>
          <w:szCs w:val="28"/>
        </w:rPr>
        <w:t>- расчет и составляет сводные реестры в разрезе получателей субсидий по формам согласно Приложениям № 2,5</w:t>
      </w:r>
      <w:r w:rsidRPr="00DA7808">
        <w:rPr>
          <w:sz w:val="28"/>
          <w:szCs w:val="28"/>
        </w:rPr>
        <w:t>.</w:t>
      </w:r>
      <w:r>
        <w:rPr>
          <w:sz w:val="28"/>
          <w:szCs w:val="28"/>
        </w:rPr>
        <w:t xml:space="preserve"> Сводный реестр направляется в бухгалтерию администрации МО «Пинежский район» не позднее 10 числа месяца (квартала), следующего </w:t>
      </w:r>
      <w:proofErr w:type="gramStart"/>
      <w:r>
        <w:rPr>
          <w:sz w:val="28"/>
          <w:szCs w:val="28"/>
        </w:rPr>
        <w:t>за</w:t>
      </w:r>
      <w:proofErr w:type="gramEnd"/>
      <w:r>
        <w:rPr>
          <w:sz w:val="28"/>
          <w:szCs w:val="28"/>
        </w:rPr>
        <w:t xml:space="preserve"> отчетным.</w:t>
      </w:r>
    </w:p>
    <w:p w:rsidR="006D1204" w:rsidRDefault="006D1204" w:rsidP="004D6DFE">
      <w:pPr>
        <w:ind w:left="-181" w:firstLine="709"/>
        <w:jc w:val="both"/>
        <w:rPr>
          <w:sz w:val="28"/>
          <w:szCs w:val="28"/>
        </w:rPr>
      </w:pPr>
      <w:r>
        <w:rPr>
          <w:sz w:val="28"/>
          <w:szCs w:val="28"/>
        </w:rPr>
        <w:t>11. Комитет по финансам администрации МО «Пинежский район» доводит расходными расписаниями на основании заявок до администрации МО «</w:t>
      </w:r>
      <w:proofErr w:type="spellStart"/>
      <w:r>
        <w:rPr>
          <w:sz w:val="28"/>
          <w:szCs w:val="28"/>
        </w:rPr>
        <w:t>Пинежский</w:t>
      </w:r>
      <w:proofErr w:type="spellEnd"/>
      <w:r>
        <w:rPr>
          <w:sz w:val="28"/>
          <w:szCs w:val="28"/>
        </w:rPr>
        <w:t xml:space="preserve"> район» предельные объемы финансирования в соответствии с показателями сводной бюджетной росписи районного бюджета, доведенными лимитами бюджетных обязательств и утвержденным кассовым планом районного бюджета.</w:t>
      </w:r>
    </w:p>
    <w:p w:rsidR="006D1204" w:rsidRDefault="006D1204" w:rsidP="004D6DFE">
      <w:pPr>
        <w:ind w:left="-181" w:firstLine="709"/>
        <w:jc w:val="both"/>
        <w:rPr>
          <w:sz w:val="28"/>
          <w:szCs w:val="28"/>
        </w:rPr>
      </w:pPr>
      <w:r>
        <w:rPr>
          <w:sz w:val="28"/>
          <w:szCs w:val="28"/>
        </w:rPr>
        <w:t>12. Администрация МО «Пинежский район» перечисляет средства с лицевого счета, открытого в органах федерального казначейства заявками на кассовый расход на расчетные счета получателей, открытые в кредитных учреждениях.</w:t>
      </w:r>
    </w:p>
    <w:p w:rsidR="006D1204" w:rsidRDefault="006D1204" w:rsidP="004D6DFE">
      <w:pPr>
        <w:ind w:left="-181" w:firstLine="709"/>
        <w:jc w:val="both"/>
        <w:rPr>
          <w:sz w:val="28"/>
          <w:szCs w:val="28"/>
        </w:rPr>
      </w:pPr>
      <w:r>
        <w:rPr>
          <w:sz w:val="28"/>
          <w:szCs w:val="28"/>
        </w:rPr>
        <w:t>13. В случае изменения банковских реквизитов (расчетного счета) получатели субсидий обязаны письменно уведомить об этом администрацию МО «Пинежский район» в пятидневный срок.</w:t>
      </w:r>
    </w:p>
    <w:p w:rsidR="006D1204" w:rsidRPr="005B5414" w:rsidRDefault="006D1204" w:rsidP="004D6DFE">
      <w:pPr>
        <w:ind w:left="-181" w:firstLine="709"/>
        <w:jc w:val="both"/>
        <w:rPr>
          <w:sz w:val="28"/>
          <w:szCs w:val="28"/>
        </w:rPr>
      </w:pPr>
      <w:r>
        <w:rPr>
          <w:sz w:val="28"/>
          <w:szCs w:val="28"/>
        </w:rPr>
        <w:t>14. Ответственность за недостоверность предоставляемых в администрацию сведений возлагается на сельскохозяйственные организации.</w:t>
      </w:r>
    </w:p>
    <w:p w:rsidR="006D1204" w:rsidRPr="0031379B" w:rsidRDefault="006D1204" w:rsidP="004D6DFE">
      <w:pPr>
        <w:ind w:left="-181" w:firstLine="709"/>
        <w:jc w:val="both"/>
        <w:rPr>
          <w:sz w:val="28"/>
          <w:szCs w:val="28"/>
        </w:rPr>
      </w:pPr>
      <w:r>
        <w:rPr>
          <w:sz w:val="28"/>
          <w:szCs w:val="28"/>
        </w:rPr>
        <w:t xml:space="preserve">15. </w:t>
      </w:r>
      <w:proofErr w:type="gramStart"/>
      <w:r>
        <w:rPr>
          <w:sz w:val="28"/>
          <w:szCs w:val="28"/>
        </w:rPr>
        <w:t>Контроль за</w:t>
      </w:r>
      <w:proofErr w:type="gramEnd"/>
      <w:r>
        <w:rPr>
          <w:sz w:val="28"/>
          <w:szCs w:val="28"/>
        </w:rPr>
        <w:t xml:space="preserve"> целевым использованием средств районного бюджета осуществляет комитет по экономическому развитию и прогнозированию и контрольно-ревизионный отдел администрации МО «Пинежский район».</w:t>
      </w:r>
    </w:p>
    <w:p w:rsidR="006D1204" w:rsidRDefault="006D1204" w:rsidP="008B616E">
      <w:pPr>
        <w:pStyle w:val="2"/>
        <w:tabs>
          <w:tab w:val="left" w:pos="1260"/>
        </w:tabs>
        <w:ind w:left="1400" w:firstLine="0"/>
        <w:jc w:val="left"/>
      </w:pPr>
      <w:r>
        <w:rPr>
          <w:b/>
        </w:rPr>
        <w:t>________________________________________________</w:t>
      </w:r>
    </w:p>
    <w:sectPr w:rsidR="006D1204" w:rsidSect="004E5C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altName w:val="Calibri"/>
    <w:panose1 w:val="020F0502020204030204"/>
    <w:charset w:val="CC"/>
    <w:family w:val="swiss"/>
    <w:pitch w:val="variable"/>
    <w:sig w:usb0="E10002FF" w:usb1="4000ACFF" w:usb2="00000009"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7D62"/>
    <w:multiLevelType w:val="hybridMultilevel"/>
    <w:tmpl w:val="98466556"/>
    <w:lvl w:ilvl="0" w:tplc="B42EC706">
      <w:start w:val="1"/>
      <w:numFmt w:val="upperRoman"/>
      <w:lvlText w:val="%1."/>
      <w:lvlJc w:val="left"/>
      <w:pPr>
        <w:tabs>
          <w:tab w:val="num" w:pos="1400"/>
        </w:tabs>
        <w:ind w:left="1400" w:hanging="720"/>
      </w:pPr>
      <w:rPr>
        <w:rFonts w:cs="Times New Roman" w:hint="default"/>
      </w:rPr>
    </w:lvl>
    <w:lvl w:ilvl="1" w:tplc="F21E19C0">
      <w:start w:val="13"/>
      <w:numFmt w:val="decimal"/>
      <w:lvlText w:val="%2."/>
      <w:lvlJc w:val="left"/>
      <w:pPr>
        <w:tabs>
          <w:tab w:val="num" w:pos="540"/>
        </w:tabs>
        <w:ind w:left="540" w:hanging="360"/>
      </w:pPr>
      <w:rPr>
        <w:rFonts w:cs="Times New Roman" w:hint="default"/>
      </w:rPr>
    </w:lvl>
    <w:lvl w:ilvl="2" w:tplc="0419001B">
      <w:start w:val="1"/>
      <w:numFmt w:val="lowerRoman"/>
      <w:lvlText w:val="%3."/>
      <w:lvlJc w:val="right"/>
      <w:pPr>
        <w:tabs>
          <w:tab w:val="num" w:pos="2480"/>
        </w:tabs>
        <w:ind w:left="2480" w:hanging="180"/>
      </w:pPr>
      <w:rPr>
        <w:rFonts w:cs="Times New Roman"/>
      </w:rPr>
    </w:lvl>
    <w:lvl w:ilvl="3" w:tplc="0419000F" w:tentative="1">
      <w:start w:val="1"/>
      <w:numFmt w:val="decimal"/>
      <w:lvlText w:val="%4."/>
      <w:lvlJc w:val="left"/>
      <w:pPr>
        <w:tabs>
          <w:tab w:val="num" w:pos="3200"/>
        </w:tabs>
        <w:ind w:left="3200" w:hanging="360"/>
      </w:pPr>
      <w:rPr>
        <w:rFonts w:cs="Times New Roman"/>
      </w:rPr>
    </w:lvl>
    <w:lvl w:ilvl="4" w:tplc="04190019" w:tentative="1">
      <w:start w:val="1"/>
      <w:numFmt w:val="lowerLetter"/>
      <w:lvlText w:val="%5."/>
      <w:lvlJc w:val="left"/>
      <w:pPr>
        <w:tabs>
          <w:tab w:val="num" w:pos="3920"/>
        </w:tabs>
        <w:ind w:left="3920" w:hanging="360"/>
      </w:pPr>
      <w:rPr>
        <w:rFonts w:cs="Times New Roman"/>
      </w:rPr>
    </w:lvl>
    <w:lvl w:ilvl="5" w:tplc="0419001B" w:tentative="1">
      <w:start w:val="1"/>
      <w:numFmt w:val="lowerRoman"/>
      <w:lvlText w:val="%6."/>
      <w:lvlJc w:val="right"/>
      <w:pPr>
        <w:tabs>
          <w:tab w:val="num" w:pos="4640"/>
        </w:tabs>
        <w:ind w:left="4640" w:hanging="180"/>
      </w:pPr>
      <w:rPr>
        <w:rFonts w:cs="Times New Roman"/>
      </w:rPr>
    </w:lvl>
    <w:lvl w:ilvl="6" w:tplc="0419000F" w:tentative="1">
      <w:start w:val="1"/>
      <w:numFmt w:val="decimal"/>
      <w:lvlText w:val="%7."/>
      <w:lvlJc w:val="left"/>
      <w:pPr>
        <w:tabs>
          <w:tab w:val="num" w:pos="5360"/>
        </w:tabs>
        <w:ind w:left="5360" w:hanging="360"/>
      </w:pPr>
      <w:rPr>
        <w:rFonts w:cs="Times New Roman"/>
      </w:rPr>
    </w:lvl>
    <w:lvl w:ilvl="7" w:tplc="04190019" w:tentative="1">
      <w:start w:val="1"/>
      <w:numFmt w:val="lowerLetter"/>
      <w:lvlText w:val="%8."/>
      <w:lvlJc w:val="left"/>
      <w:pPr>
        <w:tabs>
          <w:tab w:val="num" w:pos="6080"/>
        </w:tabs>
        <w:ind w:left="6080" w:hanging="360"/>
      </w:pPr>
      <w:rPr>
        <w:rFonts w:cs="Times New Roman"/>
      </w:rPr>
    </w:lvl>
    <w:lvl w:ilvl="8" w:tplc="0419001B" w:tentative="1">
      <w:start w:val="1"/>
      <w:numFmt w:val="lowerRoman"/>
      <w:lvlText w:val="%9."/>
      <w:lvlJc w:val="right"/>
      <w:pPr>
        <w:tabs>
          <w:tab w:val="num" w:pos="6800"/>
        </w:tabs>
        <w:ind w:left="680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C0065"/>
    <w:rsid w:val="00000A1F"/>
    <w:rsid w:val="00002555"/>
    <w:rsid w:val="00003CCA"/>
    <w:rsid w:val="00004C91"/>
    <w:rsid w:val="00004F5D"/>
    <w:rsid w:val="00005B98"/>
    <w:rsid w:val="00006E7A"/>
    <w:rsid w:val="000070C0"/>
    <w:rsid w:val="00012DE7"/>
    <w:rsid w:val="00014728"/>
    <w:rsid w:val="000156D2"/>
    <w:rsid w:val="000168EB"/>
    <w:rsid w:val="00016D49"/>
    <w:rsid w:val="00017856"/>
    <w:rsid w:val="00017944"/>
    <w:rsid w:val="00017AF1"/>
    <w:rsid w:val="00020246"/>
    <w:rsid w:val="00021D93"/>
    <w:rsid w:val="00024CAE"/>
    <w:rsid w:val="000259D5"/>
    <w:rsid w:val="0002716C"/>
    <w:rsid w:val="000276E2"/>
    <w:rsid w:val="00030983"/>
    <w:rsid w:val="00030A5E"/>
    <w:rsid w:val="000337F5"/>
    <w:rsid w:val="00036A5F"/>
    <w:rsid w:val="000453BB"/>
    <w:rsid w:val="0004555E"/>
    <w:rsid w:val="00046FB6"/>
    <w:rsid w:val="00047B43"/>
    <w:rsid w:val="00047CC5"/>
    <w:rsid w:val="00051911"/>
    <w:rsid w:val="00053237"/>
    <w:rsid w:val="00054F47"/>
    <w:rsid w:val="0005714E"/>
    <w:rsid w:val="00057794"/>
    <w:rsid w:val="00057C99"/>
    <w:rsid w:val="00060AB0"/>
    <w:rsid w:val="000624AC"/>
    <w:rsid w:val="0006325A"/>
    <w:rsid w:val="00065119"/>
    <w:rsid w:val="000656FB"/>
    <w:rsid w:val="00066FEF"/>
    <w:rsid w:val="000671FF"/>
    <w:rsid w:val="00067A83"/>
    <w:rsid w:val="00070C15"/>
    <w:rsid w:val="000750A1"/>
    <w:rsid w:val="00075330"/>
    <w:rsid w:val="00080303"/>
    <w:rsid w:val="000803D6"/>
    <w:rsid w:val="00081409"/>
    <w:rsid w:val="00083FEA"/>
    <w:rsid w:val="00084143"/>
    <w:rsid w:val="000859A0"/>
    <w:rsid w:val="000864B6"/>
    <w:rsid w:val="000871BD"/>
    <w:rsid w:val="00087B81"/>
    <w:rsid w:val="00087BCA"/>
    <w:rsid w:val="00090376"/>
    <w:rsid w:val="00094437"/>
    <w:rsid w:val="0009707F"/>
    <w:rsid w:val="00097F02"/>
    <w:rsid w:val="000A574C"/>
    <w:rsid w:val="000B15DD"/>
    <w:rsid w:val="000B62ED"/>
    <w:rsid w:val="000B6A37"/>
    <w:rsid w:val="000C0480"/>
    <w:rsid w:val="000C1E8F"/>
    <w:rsid w:val="000C2549"/>
    <w:rsid w:val="000C26F0"/>
    <w:rsid w:val="000C2C6C"/>
    <w:rsid w:val="000C3319"/>
    <w:rsid w:val="000C3AA5"/>
    <w:rsid w:val="000C4624"/>
    <w:rsid w:val="000C5FC7"/>
    <w:rsid w:val="000D0A8C"/>
    <w:rsid w:val="000D370E"/>
    <w:rsid w:val="000D5066"/>
    <w:rsid w:val="000D554E"/>
    <w:rsid w:val="000E09BC"/>
    <w:rsid w:val="000E147F"/>
    <w:rsid w:val="000E2861"/>
    <w:rsid w:val="000E4D48"/>
    <w:rsid w:val="000E523A"/>
    <w:rsid w:val="000E7133"/>
    <w:rsid w:val="000F0A57"/>
    <w:rsid w:val="000F16F4"/>
    <w:rsid w:val="000F212A"/>
    <w:rsid w:val="000F42A9"/>
    <w:rsid w:val="000F52A3"/>
    <w:rsid w:val="000F56FE"/>
    <w:rsid w:val="000F65DC"/>
    <w:rsid w:val="001016A8"/>
    <w:rsid w:val="00103464"/>
    <w:rsid w:val="00103EA6"/>
    <w:rsid w:val="0010548B"/>
    <w:rsid w:val="00105E92"/>
    <w:rsid w:val="00107893"/>
    <w:rsid w:val="00110CF1"/>
    <w:rsid w:val="00112E6C"/>
    <w:rsid w:val="001135F7"/>
    <w:rsid w:val="00114BF2"/>
    <w:rsid w:val="00114F5D"/>
    <w:rsid w:val="00115224"/>
    <w:rsid w:val="00115862"/>
    <w:rsid w:val="0011586A"/>
    <w:rsid w:val="00116083"/>
    <w:rsid w:val="00117C5A"/>
    <w:rsid w:val="00117D3B"/>
    <w:rsid w:val="0012049C"/>
    <w:rsid w:val="00121F47"/>
    <w:rsid w:val="00122198"/>
    <w:rsid w:val="001244E7"/>
    <w:rsid w:val="0013219E"/>
    <w:rsid w:val="00134C71"/>
    <w:rsid w:val="00135497"/>
    <w:rsid w:val="0013780C"/>
    <w:rsid w:val="00137865"/>
    <w:rsid w:val="00137A78"/>
    <w:rsid w:val="00142667"/>
    <w:rsid w:val="00142D24"/>
    <w:rsid w:val="00142E63"/>
    <w:rsid w:val="00151249"/>
    <w:rsid w:val="00151653"/>
    <w:rsid w:val="00155648"/>
    <w:rsid w:val="00155690"/>
    <w:rsid w:val="0015622F"/>
    <w:rsid w:val="001562C5"/>
    <w:rsid w:val="00157186"/>
    <w:rsid w:val="001578B0"/>
    <w:rsid w:val="00160B7B"/>
    <w:rsid w:val="00161835"/>
    <w:rsid w:val="001621C7"/>
    <w:rsid w:val="0016247B"/>
    <w:rsid w:val="00162555"/>
    <w:rsid w:val="0016353A"/>
    <w:rsid w:val="001642A2"/>
    <w:rsid w:val="00172ECB"/>
    <w:rsid w:val="001752A8"/>
    <w:rsid w:val="00177EC7"/>
    <w:rsid w:val="00182433"/>
    <w:rsid w:val="00183C52"/>
    <w:rsid w:val="00183E3C"/>
    <w:rsid w:val="00194706"/>
    <w:rsid w:val="00195405"/>
    <w:rsid w:val="00196745"/>
    <w:rsid w:val="001A0F5B"/>
    <w:rsid w:val="001A4705"/>
    <w:rsid w:val="001A52D0"/>
    <w:rsid w:val="001A5BF8"/>
    <w:rsid w:val="001A7C85"/>
    <w:rsid w:val="001B23BA"/>
    <w:rsid w:val="001B39F9"/>
    <w:rsid w:val="001B3C21"/>
    <w:rsid w:val="001B4E37"/>
    <w:rsid w:val="001B7A10"/>
    <w:rsid w:val="001C0065"/>
    <w:rsid w:val="001C1285"/>
    <w:rsid w:val="001C276F"/>
    <w:rsid w:val="001C3B15"/>
    <w:rsid w:val="001C5EEA"/>
    <w:rsid w:val="001C6258"/>
    <w:rsid w:val="001D0550"/>
    <w:rsid w:val="001D0EEC"/>
    <w:rsid w:val="001D1B82"/>
    <w:rsid w:val="001D1E2E"/>
    <w:rsid w:val="001D2FA3"/>
    <w:rsid w:val="001D5AC2"/>
    <w:rsid w:val="001D6AAF"/>
    <w:rsid w:val="001D6FD0"/>
    <w:rsid w:val="001E2D88"/>
    <w:rsid w:val="001E3FB4"/>
    <w:rsid w:val="001E7280"/>
    <w:rsid w:val="001F4885"/>
    <w:rsid w:val="001F4F16"/>
    <w:rsid w:val="001F5595"/>
    <w:rsid w:val="001F5B93"/>
    <w:rsid w:val="001F5BB9"/>
    <w:rsid w:val="001F677F"/>
    <w:rsid w:val="001F6792"/>
    <w:rsid w:val="001F7CC4"/>
    <w:rsid w:val="00201EAD"/>
    <w:rsid w:val="00203CA2"/>
    <w:rsid w:val="0020466C"/>
    <w:rsid w:val="00205748"/>
    <w:rsid w:val="00205B09"/>
    <w:rsid w:val="00210FD9"/>
    <w:rsid w:val="0021123E"/>
    <w:rsid w:val="002113C1"/>
    <w:rsid w:val="00212159"/>
    <w:rsid w:val="00216B27"/>
    <w:rsid w:val="00216D6C"/>
    <w:rsid w:val="00217F13"/>
    <w:rsid w:val="00221183"/>
    <w:rsid w:val="0022669F"/>
    <w:rsid w:val="00227E69"/>
    <w:rsid w:val="00227F3E"/>
    <w:rsid w:val="002307C2"/>
    <w:rsid w:val="002324F4"/>
    <w:rsid w:val="00232A1A"/>
    <w:rsid w:val="00232C25"/>
    <w:rsid w:val="002346F8"/>
    <w:rsid w:val="0023495B"/>
    <w:rsid w:val="00234A84"/>
    <w:rsid w:val="00235B1F"/>
    <w:rsid w:val="00235DF6"/>
    <w:rsid w:val="00236B66"/>
    <w:rsid w:val="00236C5F"/>
    <w:rsid w:val="00242775"/>
    <w:rsid w:val="0024379D"/>
    <w:rsid w:val="00243B5B"/>
    <w:rsid w:val="00244C1B"/>
    <w:rsid w:val="002458BD"/>
    <w:rsid w:val="00245A70"/>
    <w:rsid w:val="00246C15"/>
    <w:rsid w:val="00251139"/>
    <w:rsid w:val="00251966"/>
    <w:rsid w:val="002530BE"/>
    <w:rsid w:val="0025408E"/>
    <w:rsid w:val="00254B75"/>
    <w:rsid w:val="00256854"/>
    <w:rsid w:val="00257DF2"/>
    <w:rsid w:val="002608F8"/>
    <w:rsid w:val="00265F8B"/>
    <w:rsid w:val="002669BA"/>
    <w:rsid w:val="002731D1"/>
    <w:rsid w:val="00275A44"/>
    <w:rsid w:val="002773B9"/>
    <w:rsid w:val="00277809"/>
    <w:rsid w:val="0028035A"/>
    <w:rsid w:val="002807EF"/>
    <w:rsid w:val="00280C2D"/>
    <w:rsid w:val="00280E1D"/>
    <w:rsid w:val="00281344"/>
    <w:rsid w:val="00281AE2"/>
    <w:rsid w:val="00282562"/>
    <w:rsid w:val="00282A34"/>
    <w:rsid w:val="00285DD7"/>
    <w:rsid w:val="00291976"/>
    <w:rsid w:val="002919AC"/>
    <w:rsid w:val="0029253E"/>
    <w:rsid w:val="00292E74"/>
    <w:rsid w:val="00293B9D"/>
    <w:rsid w:val="002948EA"/>
    <w:rsid w:val="002963AD"/>
    <w:rsid w:val="002976BF"/>
    <w:rsid w:val="0029791E"/>
    <w:rsid w:val="002A0C13"/>
    <w:rsid w:val="002A5851"/>
    <w:rsid w:val="002A6FB2"/>
    <w:rsid w:val="002A7375"/>
    <w:rsid w:val="002A7AB5"/>
    <w:rsid w:val="002B03C8"/>
    <w:rsid w:val="002B1A2E"/>
    <w:rsid w:val="002B215D"/>
    <w:rsid w:val="002B2DFC"/>
    <w:rsid w:val="002B4597"/>
    <w:rsid w:val="002B45AB"/>
    <w:rsid w:val="002B7BCA"/>
    <w:rsid w:val="002C0024"/>
    <w:rsid w:val="002C36C8"/>
    <w:rsid w:val="002C38B2"/>
    <w:rsid w:val="002C466A"/>
    <w:rsid w:val="002C726F"/>
    <w:rsid w:val="002C7A12"/>
    <w:rsid w:val="002D0839"/>
    <w:rsid w:val="002D2DAC"/>
    <w:rsid w:val="002D3158"/>
    <w:rsid w:val="002D69DA"/>
    <w:rsid w:val="002D6C76"/>
    <w:rsid w:val="002D7053"/>
    <w:rsid w:val="002E0B17"/>
    <w:rsid w:val="002E1B34"/>
    <w:rsid w:val="002E4DCC"/>
    <w:rsid w:val="002E60D6"/>
    <w:rsid w:val="002F0252"/>
    <w:rsid w:val="002F2BE7"/>
    <w:rsid w:val="002F2D57"/>
    <w:rsid w:val="002F4300"/>
    <w:rsid w:val="002F4A66"/>
    <w:rsid w:val="002F549F"/>
    <w:rsid w:val="002F5A1F"/>
    <w:rsid w:val="002F73C4"/>
    <w:rsid w:val="00300C6B"/>
    <w:rsid w:val="00302FB6"/>
    <w:rsid w:val="00305453"/>
    <w:rsid w:val="0031379B"/>
    <w:rsid w:val="0031389B"/>
    <w:rsid w:val="0031410E"/>
    <w:rsid w:val="00315119"/>
    <w:rsid w:val="003157E1"/>
    <w:rsid w:val="00317B67"/>
    <w:rsid w:val="00320632"/>
    <w:rsid w:val="003245C3"/>
    <w:rsid w:val="0032488E"/>
    <w:rsid w:val="003273C5"/>
    <w:rsid w:val="00330DC7"/>
    <w:rsid w:val="0033301D"/>
    <w:rsid w:val="00333BAE"/>
    <w:rsid w:val="00333EFC"/>
    <w:rsid w:val="00334C7F"/>
    <w:rsid w:val="00335AF0"/>
    <w:rsid w:val="00336465"/>
    <w:rsid w:val="00336772"/>
    <w:rsid w:val="00336C09"/>
    <w:rsid w:val="0033792E"/>
    <w:rsid w:val="00340372"/>
    <w:rsid w:val="003406E2"/>
    <w:rsid w:val="00340B2B"/>
    <w:rsid w:val="00345FCE"/>
    <w:rsid w:val="003477D4"/>
    <w:rsid w:val="00354131"/>
    <w:rsid w:val="003542EC"/>
    <w:rsid w:val="003552B1"/>
    <w:rsid w:val="003553A3"/>
    <w:rsid w:val="00355952"/>
    <w:rsid w:val="00355C5E"/>
    <w:rsid w:val="0036471D"/>
    <w:rsid w:val="00366CB4"/>
    <w:rsid w:val="00374669"/>
    <w:rsid w:val="00375AFB"/>
    <w:rsid w:val="00376711"/>
    <w:rsid w:val="0037695A"/>
    <w:rsid w:val="00377076"/>
    <w:rsid w:val="00377EA9"/>
    <w:rsid w:val="00382037"/>
    <w:rsid w:val="00384365"/>
    <w:rsid w:val="0038466C"/>
    <w:rsid w:val="003857FF"/>
    <w:rsid w:val="003860D4"/>
    <w:rsid w:val="003869F6"/>
    <w:rsid w:val="00394950"/>
    <w:rsid w:val="00396AC5"/>
    <w:rsid w:val="00396C86"/>
    <w:rsid w:val="00397033"/>
    <w:rsid w:val="003A0545"/>
    <w:rsid w:val="003A0901"/>
    <w:rsid w:val="003A3D4E"/>
    <w:rsid w:val="003A575A"/>
    <w:rsid w:val="003A7087"/>
    <w:rsid w:val="003B23E5"/>
    <w:rsid w:val="003B34E4"/>
    <w:rsid w:val="003B3CF5"/>
    <w:rsid w:val="003B4C93"/>
    <w:rsid w:val="003B4CDA"/>
    <w:rsid w:val="003B5784"/>
    <w:rsid w:val="003B6814"/>
    <w:rsid w:val="003B6E93"/>
    <w:rsid w:val="003C01AB"/>
    <w:rsid w:val="003C029F"/>
    <w:rsid w:val="003C2C3F"/>
    <w:rsid w:val="003C5A4B"/>
    <w:rsid w:val="003D243F"/>
    <w:rsid w:val="003D328D"/>
    <w:rsid w:val="003D4BD7"/>
    <w:rsid w:val="003E382F"/>
    <w:rsid w:val="003E78E9"/>
    <w:rsid w:val="003F0EDE"/>
    <w:rsid w:val="003F3404"/>
    <w:rsid w:val="003F612A"/>
    <w:rsid w:val="003F66A7"/>
    <w:rsid w:val="004004A8"/>
    <w:rsid w:val="0040184D"/>
    <w:rsid w:val="00402D2F"/>
    <w:rsid w:val="00404793"/>
    <w:rsid w:val="00404D74"/>
    <w:rsid w:val="0040593D"/>
    <w:rsid w:val="0040615D"/>
    <w:rsid w:val="00406571"/>
    <w:rsid w:val="004071B5"/>
    <w:rsid w:val="00407B19"/>
    <w:rsid w:val="00410482"/>
    <w:rsid w:val="00410D72"/>
    <w:rsid w:val="004126D0"/>
    <w:rsid w:val="004145D7"/>
    <w:rsid w:val="00415215"/>
    <w:rsid w:val="0041525A"/>
    <w:rsid w:val="00416A09"/>
    <w:rsid w:val="004200AD"/>
    <w:rsid w:val="00420438"/>
    <w:rsid w:val="00424A85"/>
    <w:rsid w:val="00426952"/>
    <w:rsid w:val="00426E43"/>
    <w:rsid w:val="004272E2"/>
    <w:rsid w:val="00430781"/>
    <w:rsid w:val="00430A78"/>
    <w:rsid w:val="004323AA"/>
    <w:rsid w:val="0043488E"/>
    <w:rsid w:val="00436480"/>
    <w:rsid w:val="00436785"/>
    <w:rsid w:val="00436C0A"/>
    <w:rsid w:val="004372D4"/>
    <w:rsid w:val="00440037"/>
    <w:rsid w:val="00441166"/>
    <w:rsid w:val="0044201A"/>
    <w:rsid w:val="00442293"/>
    <w:rsid w:val="0044653F"/>
    <w:rsid w:val="0045143D"/>
    <w:rsid w:val="00451D7C"/>
    <w:rsid w:val="00452CAF"/>
    <w:rsid w:val="004534E7"/>
    <w:rsid w:val="00453912"/>
    <w:rsid w:val="00456749"/>
    <w:rsid w:val="00457A42"/>
    <w:rsid w:val="004614F4"/>
    <w:rsid w:val="00463D9D"/>
    <w:rsid w:val="00464368"/>
    <w:rsid w:val="004665A0"/>
    <w:rsid w:val="00466B53"/>
    <w:rsid w:val="00466E4D"/>
    <w:rsid w:val="00470598"/>
    <w:rsid w:val="00470B82"/>
    <w:rsid w:val="0047122A"/>
    <w:rsid w:val="00475EC2"/>
    <w:rsid w:val="00476BFC"/>
    <w:rsid w:val="0047712F"/>
    <w:rsid w:val="00480016"/>
    <w:rsid w:val="0048050A"/>
    <w:rsid w:val="00482499"/>
    <w:rsid w:val="004827FA"/>
    <w:rsid w:val="0048391C"/>
    <w:rsid w:val="0048419A"/>
    <w:rsid w:val="0048568D"/>
    <w:rsid w:val="004866A6"/>
    <w:rsid w:val="004910C9"/>
    <w:rsid w:val="00492F30"/>
    <w:rsid w:val="004934A1"/>
    <w:rsid w:val="004934F3"/>
    <w:rsid w:val="004937BE"/>
    <w:rsid w:val="004A0957"/>
    <w:rsid w:val="004B1FA7"/>
    <w:rsid w:val="004B60C7"/>
    <w:rsid w:val="004B71A2"/>
    <w:rsid w:val="004C2398"/>
    <w:rsid w:val="004C2948"/>
    <w:rsid w:val="004C51EC"/>
    <w:rsid w:val="004C75A9"/>
    <w:rsid w:val="004C7C5B"/>
    <w:rsid w:val="004D0A98"/>
    <w:rsid w:val="004D179C"/>
    <w:rsid w:val="004D3C87"/>
    <w:rsid w:val="004D3E18"/>
    <w:rsid w:val="004D4A6C"/>
    <w:rsid w:val="004D5B86"/>
    <w:rsid w:val="004D6DFE"/>
    <w:rsid w:val="004E0B23"/>
    <w:rsid w:val="004E164C"/>
    <w:rsid w:val="004E1E4F"/>
    <w:rsid w:val="004E468B"/>
    <w:rsid w:val="004E5C41"/>
    <w:rsid w:val="004E66BB"/>
    <w:rsid w:val="004E69A4"/>
    <w:rsid w:val="004E7467"/>
    <w:rsid w:val="004E748B"/>
    <w:rsid w:val="004E78E2"/>
    <w:rsid w:val="004F19C9"/>
    <w:rsid w:val="004F27E8"/>
    <w:rsid w:val="004F415F"/>
    <w:rsid w:val="004F5D1C"/>
    <w:rsid w:val="004F7711"/>
    <w:rsid w:val="00500120"/>
    <w:rsid w:val="005014B7"/>
    <w:rsid w:val="00501860"/>
    <w:rsid w:val="00501F4A"/>
    <w:rsid w:val="00507480"/>
    <w:rsid w:val="00507AC8"/>
    <w:rsid w:val="00510945"/>
    <w:rsid w:val="00510E39"/>
    <w:rsid w:val="00512617"/>
    <w:rsid w:val="00512FA0"/>
    <w:rsid w:val="00514495"/>
    <w:rsid w:val="0051482F"/>
    <w:rsid w:val="00516F27"/>
    <w:rsid w:val="005202E6"/>
    <w:rsid w:val="0052216D"/>
    <w:rsid w:val="005226C1"/>
    <w:rsid w:val="00523B5E"/>
    <w:rsid w:val="0052440C"/>
    <w:rsid w:val="00525A0E"/>
    <w:rsid w:val="005260DE"/>
    <w:rsid w:val="00533304"/>
    <w:rsid w:val="00541CD2"/>
    <w:rsid w:val="0054214E"/>
    <w:rsid w:val="0054222A"/>
    <w:rsid w:val="00551F29"/>
    <w:rsid w:val="0055324F"/>
    <w:rsid w:val="00554F5C"/>
    <w:rsid w:val="00555FEC"/>
    <w:rsid w:val="00556A76"/>
    <w:rsid w:val="00557E16"/>
    <w:rsid w:val="00564994"/>
    <w:rsid w:val="00565040"/>
    <w:rsid w:val="005659F8"/>
    <w:rsid w:val="00565AE7"/>
    <w:rsid w:val="005662C4"/>
    <w:rsid w:val="00566ABB"/>
    <w:rsid w:val="00567946"/>
    <w:rsid w:val="00572D0C"/>
    <w:rsid w:val="00573EE4"/>
    <w:rsid w:val="0057454A"/>
    <w:rsid w:val="00574B13"/>
    <w:rsid w:val="00576565"/>
    <w:rsid w:val="0057732F"/>
    <w:rsid w:val="00580433"/>
    <w:rsid w:val="00582654"/>
    <w:rsid w:val="0058526F"/>
    <w:rsid w:val="0058552F"/>
    <w:rsid w:val="00585A1F"/>
    <w:rsid w:val="0059004F"/>
    <w:rsid w:val="00591392"/>
    <w:rsid w:val="00592160"/>
    <w:rsid w:val="00593E2A"/>
    <w:rsid w:val="00593EDF"/>
    <w:rsid w:val="0059510A"/>
    <w:rsid w:val="00595BE7"/>
    <w:rsid w:val="005A3148"/>
    <w:rsid w:val="005A41D1"/>
    <w:rsid w:val="005A43CE"/>
    <w:rsid w:val="005A4677"/>
    <w:rsid w:val="005A4842"/>
    <w:rsid w:val="005A5E6A"/>
    <w:rsid w:val="005A7E53"/>
    <w:rsid w:val="005B1559"/>
    <w:rsid w:val="005B314F"/>
    <w:rsid w:val="005B38E4"/>
    <w:rsid w:val="005B5414"/>
    <w:rsid w:val="005B62B4"/>
    <w:rsid w:val="005C4488"/>
    <w:rsid w:val="005C5ABE"/>
    <w:rsid w:val="005C69FE"/>
    <w:rsid w:val="005C7D09"/>
    <w:rsid w:val="005D49D9"/>
    <w:rsid w:val="005D5160"/>
    <w:rsid w:val="005D591D"/>
    <w:rsid w:val="005D6F9F"/>
    <w:rsid w:val="005D77B4"/>
    <w:rsid w:val="005E45B4"/>
    <w:rsid w:val="005E469A"/>
    <w:rsid w:val="005E5821"/>
    <w:rsid w:val="005E73BA"/>
    <w:rsid w:val="005F0254"/>
    <w:rsid w:val="005F0B9B"/>
    <w:rsid w:val="005F5010"/>
    <w:rsid w:val="005F67E3"/>
    <w:rsid w:val="00600840"/>
    <w:rsid w:val="00601A97"/>
    <w:rsid w:val="00603CE4"/>
    <w:rsid w:val="00605CA3"/>
    <w:rsid w:val="00607CC6"/>
    <w:rsid w:val="00610E08"/>
    <w:rsid w:val="00612E57"/>
    <w:rsid w:val="00613E8D"/>
    <w:rsid w:val="00614259"/>
    <w:rsid w:val="00615CFB"/>
    <w:rsid w:val="006177D5"/>
    <w:rsid w:val="00617BBA"/>
    <w:rsid w:val="00622E30"/>
    <w:rsid w:val="00624204"/>
    <w:rsid w:val="00624240"/>
    <w:rsid w:val="00625EE0"/>
    <w:rsid w:val="006309E9"/>
    <w:rsid w:val="00632426"/>
    <w:rsid w:val="00632DE4"/>
    <w:rsid w:val="00633262"/>
    <w:rsid w:val="0063448D"/>
    <w:rsid w:val="00634FF2"/>
    <w:rsid w:val="006371BD"/>
    <w:rsid w:val="00641EA2"/>
    <w:rsid w:val="00641ED8"/>
    <w:rsid w:val="00642977"/>
    <w:rsid w:val="00642F16"/>
    <w:rsid w:val="00643B7C"/>
    <w:rsid w:val="006475B9"/>
    <w:rsid w:val="00647D3B"/>
    <w:rsid w:val="006506FC"/>
    <w:rsid w:val="00650E51"/>
    <w:rsid w:val="006510BC"/>
    <w:rsid w:val="00651E2E"/>
    <w:rsid w:val="00652398"/>
    <w:rsid w:val="0065364A"/>
    <w:rsid w:val="00654726"/>
    <w:rsid w:val="00654C6C"/>
    <w:rsid w:val="0065745E"/>
    <w:rsid w:val="0066175D"/>
    <w:rsid w:val="00661E75"/>
    <w:rsid w:val="006634CF"/>
    <w:rsid w:val="006637D1"/>
    <w:rsid w:val="00665231"/>
    <w:rsid w:val="00665C4B"/>
    <w:rsid w:val="0066720E"/>
    <w:rsid w:val="00667750"/>
    <w:rsid w:val="00671106"/>
    <w:rsid w:val="006730A9"/>
    <w:rsid w:val="00674644"/>
    <w:rsid w:val="00674EFD"/>
    <w:rsid w:val="00675171"/>
    <w:rsid w:val="00676F46"/>
    <w:rsid w:val="0067732D"/>
    <w:rsid w:val="00677F5F"/>
    <w:rsid w:val="006841E1"/>
    <w:rsid w:val="00684CEA"/>
    <w:rsid w:val="00686204"/>
    <w:rsid w:val="00690EF2"/>
    <w:rsid w:val="00693442"/>
    <w:rsid w:val="00693991"/>
    <w:rsid w:val="006946A1"/>
    <w:rsid w:val="0069506B"/>
    <w:rsid w:val="006976B4"/>
    <w:rsid w:val="006A0433"/>
    <w:rsid w:val="006A217A"/>
    <w:rsid w:val="006A309C"/>
    <w:rsid w:val="006A3F7C"/>
    <w:rsid w:val="006A4467"/>
    <w:rsid w:val="006A4E6A"/>
    <w:rsid w:val="006A640F"/>
    <w:rsid w:val="006A726F"/>
    <w:rsid w:val="006C0DA8"/>
    <w:rsid w:val="006C18B1"/>
    <w:rsid w:val="006C194D"/>
    <w:rsid w:val="006C41FD"/>
    <w:rsid w:val="006C49C3"/>
    <w:rsid w:val="006C63F1"/>
    <w:rsid w:val="006C6490"/>
    <w:rsid w:val="006D11F9"/>
    <w:rsid w:val="006D1204"/>
    <w:rsid w:val="006D15D1"/>
    <w:rsid w:val="006D4E37"/>
    <w:rsid w:val="006D673D"/>
    <w:rsid w:val="006E038E"/>
    <w:rsid w:val="006E0B75"/>
    <w:rsid w:val="006E23D2"/>
    <w:rsid w:val="006E24DC"/>
    <w:rsid w:val="006E26D3"/>
    <w:rsid w:val="006E38E1"/>
    <w:rsid w:val="006E4F6A"/>
    <w:rsid w:val="006E6E75"/>
    <w:rsid w:val="006F1EBA"/>
    <w:rsid w:val="006F3D82"/>
    <w:rsid w:val="006F3D87"/>
    <w:rsid w:val="006F4F61"/>
    <w:rsid w:val="006F59FD"/>
    <w:rsid w:val="006F601D"/>
    <w:rsid w:val="006F7466"/>
    <w:rsid w:val="006F74F0"/>
    <w:rsid w:val="006F7F77"/>
    <w:rsid w:val="0070114F"/>
    <w:rsid w:val="00701359"/>
    <w:rsid w:val="00701A46"/>
    <w:rsid w:val="00705B0B"/>
    <w:rsid w:val="00705D9D"/>
    <w:rsid w:val="0070691C"/>
    <w:rsid w:val="007106C5"/>
    <w:rsid w:val="007139DD"/>
    <w:rsid w:val="00713CE9"/>
    <w:rsid w:val="0071533A"/>
    <w:rsid w:val="00715F65"/>
    <w:rsid w:val="0071673F"/>
    <w:rsid w:val="0071699B"/>
    <w:rsid w:val="00721848"/>
    <w:rsid w:val="0072234C"/>
    <w:rsid w:val="00722660"/>
    <w:rsid w:val="0072288D"/>
    <w:rsid w:val="007238EB"/>
    <w:rsid w:val="00723CFF"/>
    <w:rsid w:val="007247B6"/>
    <w:rsid w:val="00725FF3"/>
    <w:rsid w:val="00726D47"/>
    <w:rsid w:val="00740DCD"/>
    <w:rsid w:val="00741D7C"/>
    <w:rsid w:val="007441FA"/>
    <w:rsid w:val="00744DCB"/>
    <w:rsid w:val="00746656"/>
    <w:rsid w:val="00750161"/>
    <w:rsid w:val="007513A0"/>
    <w:rsid w:val="00752014"/>
    <w:rsid w:val="0075218E"/>
    <w:rsid w:val="007533E0"/>
    <w:rsid w:val="00755337"/>
    <w:rsid w:val="007563EB"/>
    <w:rsid w:val="007578AC"/>
    <w:rsid w:val="0076000E"/>
    <w:rsid w:val="00760A74"/>
    <w:rsid w:val="00762AA9"/>
    <w:rsid w:val="0076310D"/>
    <w:rsid w:val="00765801"/>
    <w:rsid w:val="00765B95"/>
    <w:rsid w:val="00766AA3"/>
    <w:rsid w:val="00771E41"/>
    <w:rsid w:val="0077218C"/>
    <w:rsid w:val="0077285E"/>
    <w:rsid w:val="0077313C"/>
    <w:rsid w:val="007734A9"/>
    <w:rsid w:val="0077530E"/>
    <w:rsid w:val="00777C92"/>
    <w:rsid w:val="00777F8B"/>
    <w:rsid w:val="00780281"/>
    <w:rsid w:val="00780358"/>
    <w:rsid w:val="00780D44"/>
    <w:rsid w:val="007820A7"/>
    <w:rsid w:val="00784699"/>
    <w:rsid w:val="00786C32"/>
    <w:rsid w:val="0079244D"/>
    <w:rsid w:val="00792C5E"/>
    <w:rsid w:val="00795826"/>
    <w:rsid w:val="007962B7"/>
    <w:rsid w:val="007A19D1"/>
    <w:rsid w:val="007A1EE4"/>
    <w:rsid w:val="007A3117"/>
    <w:rsid w:val="007A3D99"/>
    <w:rsid w:val="007A793B"/>
    <w:rsid w:val="007A7942"/>
    <w:rsid w:val="007B1E9F"/>
    <w:rsid w:val="007B3208"/>
    <w:rsid w:val="007B43EB"/>
    <w:rsid w:val="007B484A"/>
    <w:rsid w:val="007B48BF"/>
    <w:rsid w:val="007B5B74"/>
    <w:rsid w:val="007C0095"/>
    <w:rsid w:val="007C0791"/>
    <w:rsid w:val="007C15A1"/>
    <w:rsid w:val="007C3C30"/>
    <w:rsid w:val="007C6247"/>
    <w:rsid w:val="007D031B"/>
    <w:rsid w:val="007D2CCC"/>
    <w:rsid w:val="007D2F8E"/>
    <w:rsid w:val="007D33B9"/>
    <w:rsid w:val="007D4C45"/>
    <w:rsid w:val="007D6E61"/>
    <w:rsid w:val="007E3214"/>
    <w:rsid w:val="007E3919"/>
    <w:rsid w:val="007E6A32"/>
    <w:rsid w:val="007E7526"/>
    <w:rsid w:val="007E765E"/>
    <w:rsid w:val="007F00D3"/>
    <w:rsid w:val="007F0458"/>
    <w:rsid w:val="007F47D3"/>
    <w:rsid w:val="007F5625"/>
    <w:rsid w:val="007F78C5"/>
    <w:rsid w:val="007F7EC0"/>
    <w:rsid w:val="00804998"/>
    <w:rsid w:val="00805904"/>
    <w:rsid w:val="008061A8"/>
    <w:rsid w:val="0081087B"/>
    <w:rsid w:val="00810D1E"/>
    <w:rsid w:val="00811158"/>
    <w:rsid w:val="008113A9"/>
    <w:rsid w:val="00812F30"/>
    <w:rsid w:val="00815A1E"/>
    <w:rsid w:val="00815CCC"/>
    <w:rsid w:val="00817233"/>
    <w:rsid w:val="00817A06"/>
    <w:rsid w:val="00822513"/>
    <w:rsid w:val="008273BC"/>
    <w:rsid w:val="00827B19"/>
    <w:rsid w:val="00831500"/>
    <w:rsid w:val="00833A8A"/>
    <w:rsid w:val="008367F5"/>
    <w:rsid w:val="00837C0B"/>
    <w:rsid w:val="00843836"/>
    <w:rsid w:val="008440B3"/>
    <w:rsid w:val="00845536"/>
    <w:rsid w:val="0084625C"/>
    <w:rsid w:val="008473C4"/>
    <w:rsid w:val="008509E9"/>
    <w:rsid w:val="00852B58"/>
    <w:rsid w:val="00852E48"/>
    <w:rsid w:val="00854DF6"/>
    <w:rsid w:val="00856DF9"/>
    <w:rsid w:val="00863A17"/>
    <w:rsid w:val="00864A37"/>
    <w:rsid w:val="00865947"/>
    <w:rsid w:val="00866219"/>
    <w:rsid w:val="00866D69"/>
    <w:rsid w:val="00867B9C"/>
    <w:rsid w:val="00870130"/>
    <w:rsid w:val="008708BB"/>
    <w:rsid w:val="008714BA"/>
    <w:rsid w:val="00873D3B"/>
    <w:rsid w:val="00873DB1"/>
    <w:rsid w:val="00876AA2"/>
    <w:rsid w:val="00877E05"/>
    <w:rsid w:val="0088075F"/>
    <w:rsid w:val="00881243"/>
    <w:rsid w:val="00881C43"/>
    <w:rsid w:val="00885846"/>
    <w:rsid w:val="00890815"/>
    <w:rsid w:val="0089462B"/>
    <w:rsid w:val="00897858"/>
    <w:rsid w:val="00897FAD"/>
    <w:rsid w:val="008A0EE4"/>
    <w:rsid w:val="008A3DC5"/>
    <w:rsid w:val="008A4E22"/>
    <w:rsid w:val="008A55D9"/>
    <w:rsid w:val="008A5B1E"/>
    <w:rsid w:val="008B08CC"/>
    <w:rsid w:val="008B4AEF"/>
    <w:rsid w:val="008B616E"/>
    <w:rsid w:val="008B7154"/>
    <w:rsid w:val="008C0D6A"/>
    <w:rsid w:val="008C1943"/>
    <w:rsid w:val="008C2D7C"/>
    <w:rsid w:val="008C77E6"/>
    <w:rsid w:val="008D005E"/>
    <w:rsid w:val="008D05DF"/>
    <w:rsid w:val="008D0FE3"/>
    <w:rsid w:val="008D2AB8"/>
    <w:rsid w:val="008D4CB5"/>
    <w:rsid w:val="008E1D66"/>
    <w:rsid w:val="008E25DE"/>
    <w:rsid w:val="008E2E25"/>
    <w:rsid w:val="008E3778"/>
    <w:rsid w:val="008E5DFE"/>
    <w:rsid w:val="008E6746"/>
    <w:rsid w:val="008E79B2"/>
    <w:rsid w:val="008F4FF8"/>
    <w:rsid w:val="00900839"/>
    <w:rsid w:val="0090230D"/>
    <w:rsid w:val="0090304E"/>
    <w:rsid w:val="00904FFB"/>
    <w:rsid w:val="00905F24"/>
    <w:rsid w:val="00910544"/>
    <w:rsid w:val="0091267B"/>
    <w:rsid w:val="00912D7F"/>
    <w:rsid w:val="009147F3"/>
    <w:rsid w:val="00916B6C"/>
    <w:rsid w:val="00924618"/>
    <w:rsid w:val="009249DD"/>
    <w:rsid w:val="00925DDC"/>
    <w:rsid w:val="0093214A"/>
    <w:rsid w:val="00933021"/>
    <w:rsid w:val="00942448"/>
    <w:rsid w:val="00942862"/>
    <w:rsid w:val="009429EB"/>
    <w:rsid w:val="00942AD8"/>
    <w:rsid w:val="009456A5"/>
    <w:rsid w:val="00945B67"/>
    <w:rsid w:val="00947B38"/>
    <w:rsid w:val="00947EC2"/>
    <w:rsid w:val="009511B2"/>
    <w:rsid w:val="00951BE9"/>
    <w:rsid w:val="009530E7"/>
    <w:rsid w:val="00956841"/>
    <w:rsid w:val="009605B6"/>
    <w:rsid w:val="00965DEE"/>
    <w:rsid w:val="00966202"/>
    <w:rsid w:val="00967DEB"/>
    <w:rsid w:val="00971102"/>
    <w:rsid w:val="009726D7"/>
    <w:rsid w:val="00973393"/>
    <w:rsid w:val="00973A24"/>
    <w:rsid w:val="0097430A"/>
    <w:rsid w:val="009747DE"/>
    <w:rsid w:val="009749F9"/>
    <w:rsid w:val="009769D7"/>
    <w:rsid w:val="00977F79"/>
    <w:rsid w:val="00981D00"/>
    <w:rsid w:val="0098237D"/>
    <w:rsid w:val="0098370F"/>
    <w:rsid w:val="0098594F"/>
    <w:rsid w:val="00985DE3"/>
    <w:rsid w:val="009860D2"/>
    <w:rsid w:val="009864D8"/>
    <w:rsid w:val="0098698E"/>
    <w:rsid w:val="00993281"/>
    <w:rsid w:val="00994601"/>
    <w:rsid w:val="00995035"/>
    <w:rsid w:val="00997A3D"/>
    <w:rsid w:val="009A09D2"/>
    <w:rsid w:val="009A1C51"/>
    <w:rsid w:val="009A2300"/>
    <w:rsid w:val="009A32BC"/>
    <w:rsid w:val="009A412A"/>
    <w:rsid w:val="009A64D8"/>
    <w:rsid w:val="009B1003"/>
    <w:rsid w:val="009B20C1"/>
    <w:rsid w:val="009B25D6"/>
    <w:rsid w:val="009B27AD"/>
    <w:rsid w:val="009B397D"/>
    <w:rsid w:val="009B45DC"/>
    <w:rsid w:val="009B46BD"/>
    <w:rsid w:val="009B4B9F"/>
    <w:rsid w:val="009B609A"/>
    <w:rsid w:val="009B6EFD"/>
    <w:rsid w:val="009B79A0"/>
    <w:rsid w:val="009C2468"/>
    <w:rsid w:val="009C446C"/>
    <w:rsid w:val="009C5742"/>
    <w:rsid w:val="009D29E4"/>
    <w:rsid w:val="009D4B6A"/>
    <w:rsid w:val="009D4E42"/>
    <w:rsid w:val="009D7C0C"/>
    <w:rsid w:val="009E29BD"/>
    <w:rsid w:val="009E4EB2"/>
    <w:rsid w:val="009E546D"/>
    <w:rsid w:val="009E56A3"/>
    <w:rsid w:val="009E7744"/>
    <w:rsid w:val="009F0735"/>
    <w:rsid w:val="009F0FA9"/>
    <w:rsid w:val="009F16A8"/>
    <w:rsid w:val="009F6A81"/>
    <w:rsid w:val="009F7620"/>
    <w:rsid w:val="00A01E15"/>
    <w:rsid w:val="00A021AF"/>
    <w:rsid w:val="00A03225"/>
    <w:rsid w:val="00A038C2"/>
    <w:rsid w:val="00A038CF"/>
    <w:rsid w:val="00A042A7"/>
    <w:rsid w:val="00A04444"/>
    <w:rsid w:val="00A0789A"/>
    <w:rsid w:val="00A07F37"/>
    <w:rsid w:val="00A1083B"/>
    <w:rsid w:val="00A15CE2"/>
    <w:rsid w:val="00A1611B"/>
    <w:rsid w:val="00A17545"/>
    <w:rsid w:val="00A22727"/>
    <w:rsid w:val="00A25582"/>
    <w:rsid w:val="00A2691E"/>
    <w:rsid w:val="00A30935"/>
    <w:rsid w:val="00A31387"/>
    <w:rsid w:val="00A31925"/>
    <w:rsid w:val="00A327D3"/>
    <w:rsid w:val="00A3429B"/>
    <w:rsid w:val="00A36AE7"/>
    <w:rsid w:val="00A45E0B"/>
    <w:rsid w:val="00A46685"/>
    <w:rsid w:val="00A50E9A"/>
    <w:rsid w:val="00A52511"/>
    <w:rsid w:val="00A5662A"/>
    <w:rsid w:val="00A57D7F"/>
    <w:rsid w:val="00A6362C"/>
    <w:rsid w:val="00A63F7A"/>
    <w:rsid w:val="00A6512C"/>
    <w:rsid w:val="00A65229"/>
    <w:rsid w:val="00A6660F"/>
    <w:rsid w:val="00A678B1"/>
    <w:rsid w:val="00A67F88"/>
    <w:rsid w:val="00A73C2E"/>
    <w:rsid w:val="00A73F31"/>
    <w:rsid w:val="00A7522B"/>
    <w:rsid w:val="00A75DBA"/>
    <w:rsid w:val="00A76F5F"/>
    <w:rsid w:val="00A77A57"/>
    <w:rsid w:val="00A80B46"/>
    <w:rsid w:val="00A813D9"/>
    <w:rsid w:val="00A86725"/>
    <w:rsid w:val="00A900D7"/>
    <w:rsid w:val="00A92E62"/>
    <w:rsid w:val="00A92E70"/>
    <w:rsid w:val="00A94289"/>
    <w:rsid w:val="00A97093"/>
    <w:rsid w:val="00AA0450"/>
    <w:rsid w:val="00AA0B8E"/>
    <w:rsid w:val="00AA3770"/>
    <w:rsid w:val="00AA395B"/>
    <w:rsid w:val="00AA4012"/>
    <w:rsid w:val="00AA4154"/>
    <w:rsid w:val="00AA5BBE"/>
    <w:rsid w:val="00AA61AF"/>
    <w:rsid w:val="00AB0753"/>
    <w:rsid w:val="00AB1583"/>
    <w:rsid w:val="00AB1B21"/>
    <w:rsid w:val="00AB1D68"/>
    <w:rsid w:val="00AB347A"/>
    <w:rsid w:val="00AB4947"/>
    <w:rsid w:val="00AC19C3"/>
    <w:rsid w:val="00AC286B"/>
    <w:rsid w:val="00AC6A1B"/>
    <w:rsid w:val="00AC7391"/>
    <w:rsid w:val="00AD1DEC"/>
    <w:rsid w:val="00AD2206"/>
    <w:rsid w:val="00AD397A"/>
    <w:rsid w:val="00AD3EBE"/>
    <w:rsid w:val="00AD5523"/>
    <w:rsid w:val="00AD63C5"/>
    <w:rsid w:val="00AD741A"/>
    <w:rsid w:val="00AE0223"/>
    <w:rsid w:val="00AE0910"/>
    <w:rsid w:val="00AE0E7C"/>
    <w:rsid w:val="00AE1476"/>
    <w:rsid w:val="00AE3AB6"/>
    <w:rsid w:val="00AE5BCD"/>
    <w:rsid w:val="00AE5C51"/>
    <w:rsid w:val="00AE750F"/>
    <w:rsid w:val="00AF5499"/>
    <w:rsid w:val="00AF675B"/>
    <w:rsid w:val="00AF6AA7"/>
    <w:rsid w:val="00B00298"/>
    <w:rsid w:val="00B00ECC"/>
    <w:rsid w:val="00B00FA5"/>
    <w:rsid w:val="00B0136A"/>
    <w:rsid w:val="00B03237"/>
    <w:rsid w:val="00B041DD"/>
    <w:rsid w:val="00B04C7E"/>
    <w:rsid w:val="00B05ED8"/>
    <w:rsid w:val="00B065B6"/>
    <w:rsid w:val="00B07DF4"/>
    <w:rsid w:val="00B1332C"/>
    <w:rsid w:val="00B13416"/>
    <w:rsid w:val="00B145EA"/>
    <w:rsid w:val="00B14FEF"/>
    <w:rsid w:val="00B15145"/>
    <w:rsid w:val="00B15AA9"/>
    <w:rsid w:val="00B1643F"/>
    <w:rsid w:val="00B16830"/>
    <w:rsid w:val="00B16ED5"/>
    <w:rsid w:val="00B173F2"/>
    <w:rsid w:val="00B2077E"/>
    <w:rsid w:val="00B209B9"/>
    <w:rsid w:val="00B24FEE"/>
    <w:rsid w:val="00B2576D"/>
    <w:rsid w:val="00B25922"/>
    <w:rsid w:val="00B27380"/>
    <w:rsid w:val="00B3022F"/>
    <w:rsid w:val="00B30C95"/>
    <w:rsid w:val="00B3425F"/>
    <w:rsid w:val="00B34B38"/>
    <w:rsid w:val="00B355D0"/>
    <w:rsid w:val="00B36D67"/>
    <w:rsid w:val="00B3794B"/>
    <w:rsid w:val="00B442B0"/>
    <w:rsid w:val="00B44E83"/>
    <w:rsid w:val="00B4574E"/>
    <w:rsid w:val="00B46DC6"/>
    <w:rsid w:val="00B5090F"/>
    <w:rsid w:val="00B513AF"/>
    <w:rsid w:val="00B51471"/>
    <w:rsid w:val="00B532E1"/>
    <w:rsid w:val="00B545EB"/>
    <w:rsid w:val="00B549CE"/>
    <w:rsid w:val="00B556F4"/>
    <w:rsid w:val="00B567DA"/>
    <w:rsid w:val="00B5751D"/>
    <w:rsid w:val="00B57E50"/>
    <w:rsid w:val="00B60816"/>
    <w:rsid w:val="00B615DD"/>
    <w:rsid w:val="00B6298D"/>
    <w:rsid w:val="00B62EC1"/>
    <w:rsid w:val="00B633D5"/>
    <w:rsid w:val="00B65F8B"/>
    <w:rsid w:val="00B665B0"/>
    <w:rsid w:val="00B677A5"/>
    <w:rsid w:val="00B72C8A"/>
    <w:rsid w:val="00B76F82"/>
    <w:rsid w:val="00B80A33"/>
    <w:rsid w:val="00B810C1"/>
    <w:rsid w:val="00B8338E"/>
    <w:rsid w:val="00B8372E"/>
    <w:rsid w:val="00B83896"/>
    <w:rsid w:val="00B8577D"/>
    <w:rsid w:val="00B8640D"/>
    <w:rsid w:val="00B869D8"/>
    <w:rsid w:val="00B86B60"/>
    <w:rsid w:val="00B9070A"/>
    <w:rsid w:val="00B90C56"/>
    <w:rsid w:val="00B9254A"/>
    <w:rsid w:val="00B9592B"/>
    <w:rsid w:val="00B95FF9"/>
    <w:rsid w:val="00B970F0"/>
    <w:rsid w:val="00B971C6"/>
    <w:rsid w:val="00B976A9"/>
    <w:rsid w:val="00BA1AC8"/>
    <w:rsid w:val="00BA6E1E"/>
    <w:rsid w:val="00BA7C81"/>
    <w:rsid w:val="00BB0BAB"/>
    <w:rsid w:val="00BB1194"/>
    <w:rsid w:val="00BB23D5"/>
    <w:rsid w:val="00BB3366"/>
    <w:rsid w:val="00BC0BA0"/>
    <w:rsid w:val="00BC1A58"/>
    <w:rsid w:val="00BC3024"/>
    <w:rsid w:val="00BC34A5"/>
    <w:rsid w:val="00BC3F9F"/>
    <w:rsid w:val="00BC4281"/>
    <w:rsid w:val="00BC5DE2"/>
    <w:rsid w:val="00BD1BEB"/>
    <w:rsid w:val="00BD2B30"/>
    <w:rsid w:val="00BD4A5B"/>
    <w:rsid w:val="00BD4BEB"/>
    <w:rsid w:val="00BD5AFC"/>
    <w:rsid w:val="00BD5C28"/>
    <w:rsid w:val="00BD6BDD"/>
    <w:rsid w:val="00BE0F7B"/>
    <w:rsid w:val="00BE508E"/>
    <w:rsid w:val="00BF5BCD"/>
    <w:rsid w:val="00BF5D9B"/>
    <w:rsid w:val="00BF7571"/>
    <w:rsid w:val="00BF7F6A"/>
    <w:rsid w:val="00C0118D"/>
    <w:rsid w:val="00C07399"/>
    <w:rsid w:val="00C07D3E"/>
    <w:rsid w:val="00C1265E"/>
    <w:rsid w:val="00C130BF"/>
    <w:rsid w:val="00C13A95"/>
    <w:rsid w:val="00C16523"/>
    <w:rsid w:val="00C165D7"/>
    <w:rsid w:val="00C16CD3"/>
    <w:rsid w:val="00C17627"/>
    <w:rsid w:val="00C1766B"/>
    <w:rsid w:val="00C22845"/>
    <w:rsid w:val="00C236F1"/>
    <w:rsid w:val="00C26F60"/>
    <w:rsid w:val="00C36C68"/>
    <w:rsid w:val="00C41BFB"/>
    <w:rsid w:val="00C45015"/>
    <w:rsid w:val="00C46A45"/>
    <w:rsid w:val="00C47575"/>
    <w:rsid w:val="00C5029B"/>
    <w:rsid w:val="00C504EA"/>
    <w:rsid w:val="00C5125A"/>
    <w:rsid w:val="00C5287E"/>
    <w:rsid w:val="00C5520D"/>
    <w:rsid w:val="00C559C3"/>
    <w:rsid w:val="00C61897"/>
    <w:rsid w:val="00C62EFE"/>
    <w:rsid w:val="00C62F68"/>
    <w:rsid w:val="00C65B5E"/>
    <w:rsid w:val="00C676F4"/>
    <w:rsid w:val="00C67B11"/>
    <w:rsid w:val="00C72692"/>
    <w:rsid w:val="00C72DCC"/>
    <w:rsid w:val="00C74A35"/>
    <w:rsid w:val="00C7714B"/>
    <w:rsid w:val="00C81B71"/>
    <w:rsid w:val="00C81DEE"/>
    <w:rsid w:val="00C82916"/>
    <w:rsid w:val="00C907AB"/>
    <w:rsid w:val="00C91EAC"/>
    <w:rsid w:val="00C93C2B"/>
    <w:rsid w:val="00C9489F"/>
    <w:rsid w:val="00C96953"/>
    <w:rsid w:val="00C96AC1"/>
    <w:rsid w:val="00CA0A93"/>
    <w:rsid w:val="00CA11EB"/>
    <w:rsid w:val="00CA20AC"/>
    <w:rsid w:val="00CA2CD9"/>
    <w:rsid w:val="00CA63D6"/>
    <w:rsid w:val="00CA64EB"/>
    <w:rsid w:val="00CB7297"/>
    <w:rsid w:val="00CC1DE5"/>
    <w:rsid w:val="00CC1DF3"/>
    <w:rsid w:val="00CC2BB8"/>
    <w:rsid w:val="00CC6DA4"/>
    <w:rsid w:val="00CC6EB6"/>
    <w:rsid w:val="00CC7A69"/>
    <w:rsid w:val="00CD18E0"/>
    <w:rsid w:val="00CD1C63"/>
    <w:rsid w:val="00CD4E10"/>
    <w:rsid w:val="00CD4FFC"/>
    <w:rsid w:val="00CD5163"/>
    <w:rsid w:val="00CD5F60"/>
    <w:rsid w:val="00CE13CF"/>
    <w:rsid w:val="00CE1D49"/>
    <w:rsid w:val="00CE2D26"/>
    <w:rsid w:val="00CE44B2"/>
    <w:rsid w:val="00CE487E"/>
    <w:rsid w:val="00CE5123"/>
    <w:rsid w:val="00CE5ADB"/>
    <w:rsid w:val="00CE661C"/>
    <w:rsid w:val="00CE7BE2"/>
    <w:rsid w:val="00CF25B7"/>
    <w:rsid w:val="00CF47DE"/>
    <w:rsid w:val="00CF4B9D"/>
    <w:rsid w:val="00D01A6B"/>
    <w:rsid w:val="00D01EEF"/>
    <w:rsid w:val="00D026C8"/>
    <w:rsid w:val="00D06494"/>
    <w:rsid w:val="00D067E0"/>
    <w:rsid w:val="00D10ACE"/>
    <w:rsid w:val="00D10B94"/>
    <w:rsid w:val="00D10C37"/>
    <w:rsid w:val="00D10D13"/>
    <w:rsid w:val="00D10E81"/>
    <w:rsid w:val="00D112D9"/>
    <w:rsid w:val="00D1195F"/>
    <w:rsid w:val="00D12505"/>
    <w:rsid w:val="00D13C22"/>
    <w:rsid w:val="00D14EEC"/>
    <w:rsid w:val="00D15678"/>
    <w:rsid w:val="00D20407"/>
    <w:rsid w:val="00D22421"/>
    <w:rsid w:val="00D24EA6"/>
    <w:rsid w:val="00D26E0F"/>
    <w:rsid w:val="00D26EBD"/>
    <w:rsid w:val="00D270B7"/>
    <w:rsid w:val="00D270EE"/>
    <w:rsid w:val="00D3086E"/>
    <w:rsid w:val="00D32B7F"/>
    <w:rsid w:val="00D34AEF"/>
    <w:rsid w:val="00D34D60"/>
    <w:rsid w:val="00D366E6"/>
    <w:rsid w:val="00D40878"/>
    <w:rsid w:val="00D41D7A"/>
    <w:rsid w:val="00D42D0E"/>
    <w:rsid w:val="00D455C8"/>
    <w:rsid w:val="00D46459"/>
    <w:rsid w:val="00D510B5"/>
    <w:rsid w:val="00D517FE"/>
    <w:rsid w:val="00D51D51"/>
    <w:rsid w:val="00D5220B"/>
    <w:rsid w:val="00D53B0F"/>
    <w:rsid w:val="00D54B58"/>
    <w:rsid w:val="00D54D3B"/>
    <w:rsid w:val="00D54EB4"/>
    <w:rsid w:val="00D55B65"/>
    <w:rsid w:val="00D56EEF"/>
    <w:rsid w:val="00D60D4A"/>
    <w:rsid w:val="00D61017"/>
    <w:rsid w:val="00D61199"/>
    <w:rsid w:val="00D6146B"/>
    <w:rsid w:val="00D62622"/>
    <w:rsid w:val="00D636C4"/>
    <w:rsid w:val="00D64500"/>
    <w:rsid w:val="00D64877"/>
    <w:rsid w:val="00D64E9D"/>
    <w:rsid w:val="00D67B94"/>
    <w:rsid w:val="00D67FB1"/>
    <w:rsid w:val="00D724C5"/>
    <w:rsid w:val="00D72597"/>
    <w:rsid w:val="00D72A01"/>
    <w:rsid w:val="00D736BF"/>
    <w:rsid w:val="00D74044"/>
    <w:rsid w:val="00D75A1B"/>
    <w:rsid w:val="00D76010"/>
    <w:rsid w:val="00D82521"/>
    <w:rsid w:val="00D86F76"/>
    <w:rsid w:val="00D913A9"/>
    <w:rsid w:val="00D92E0E"/>
    <w:rsid w:val="00D94627"/>
    <w:rsid w:val="00D95245"/>
    <w:rsid w:val="00D974DB"/>
    <w:rsid w:val="00D97EAF"/>
    <w:rsid w:val="00D97EBD"/>
    <w:rsid w:val="00DA0E37"/>
    <w:rsid w:val="00DA0FA2"/>
    <w:rsid w:val="00DA33E6"/>
    <w:rsid w:val="00DA3891"/>
    <w:rsid w:val="00DA65F5"/>
    <w:rsid w:val="00DA6663"/>
    <w:rsid w:val="00DA7808"/>
    <w:rsid w:val="00DA7A44"/>
    <w:rsid w:val="00DB08B7"/>
    <w:rsid w:val="00DB0FCB"/>
    <w:rsid w:val="00DB11F5"/>
    <w:rsid w:val="00DB1895"/>
    <w:rsid w:val="00DB1CC2"/>
    <w:rsid w:val="00DB26E8"/>
    <w:rsid w:val="00DB2AA6"/>
    <w:rsid w:val="00DB5979"/>
    <w:rsid w:val="00DB703B"/>
    <w:rsid w:val="00DC0F0E"/>
    <w:rsid w:val="00DC0F84"/>
    <w:rsid w:val="00DC53C7"/>
    <w:rsid w:val="00DC55B1"/>
    <w:rsid w:val="00DC667C"/>
    <w:rsid w:val="00DC67D4"/>
    <w:rsid w:val="00DC77E1"/>
    <w:rsid w:val="00DD061E"/>
    <w:rsid w:val="00DD1C5D"/>
    <w:rsid w:val="00DD34C9"/>
    <w:rsid w:val="00DD3872"/>
    <w:rsid w:val="00DD3DBF"/>
    <w:rsid w:val="00DD452F"/>
    <w:rsid w:val="00DD5093"/>
    <w:rsid w:val="00DD68DD"/>
    <w:rsid w:val="00DD7254"/>
    <w:rsid w:val="00DD7B19"/>
    <w:rsid w:val="00DD7E97"/>
    <w:rsid w:val="00DE6947"/>
    <w:rsid w:val="00DE74EB"/>
    <w:rsid w:val="00DF18D2"/>
    <w:rsid w:val="00DF28D0"/>
    <w:rsid w:val="00DF2C23"/>
    <w:rsid w:val="00DF4524"/>
    <w:rsid w:val="00DF6110"/>
    <w:rsid w:val="00DF7DBB"/>
    <w:rsid w:val="00E004DF"/>
    <w:rsid w:val="00E01074"/>
    <w:rsid w:val="00E014A5"/>
    <w:rsid w:val="00E0180F"/>
    <w:rsid w:val="00E01824"/>
    <w:rsid w:val="00E029A7"/>
    <w:rsid w:val="00E03CE4"/>
    <w:rsid w:val="00E04478"/>
    <w:rsid w:val="00E06E08"/>
    <w:rsid w:val="00E06EB0"/>
    <w:rsid w:val="00E07BD5"/>
    <w:rsid w:val="00E12E3A"/>
    <w:rsid w:val="00E205B6"/>
    <w:rsid w:val="00E2151E"/>
    <w:rsid w:val="00E21FDD"/>
    <w:rsid w:val="00E23557"/>
    <w:rsid w:val="00E23895"/>
    <w:rsid w:val="00E239FE"/>
    <w:rsid w:val="00E25747"/>
    <w:rsid w:val="00E259F8"/>
    <w:rsid w:val="00E264CE"/>
    <w:rsid w:val="00E269ED"/>
    <w:rsid w:val="00E26F8E"/>
    <w:rsid w:val="00E307C5"/>
    <w:rsid w:val="00E319D6"/>
    <w:rsid w:val="00E347F8"/>
    <w:rsid w:val="00E35543"/>
    <w:rsid w:val="00E357E0"/>
    <w:rsid w:val="00E372FA"/>
    <w:rsid w:val="00E40476"/>
    <w:rsid w:val="00E40D2C"/>
    <w:rsid w:val="00E4400E"/>
    <w:rsid w:val="00E45A21"/>
    <w:rsid w:val="00E476B0"/>
    <w:rsid w:val="00E50F78"/>
    <w:rsid w:val="00E54E4C"/>
    <w:rsid w:val="00E54F96"/>
    <w:rsid w:val="00E55461"/>
    <w:rsid w:val="00E567FD"/>
    <w:rsid w:val="00E56B56"/>
    <w:rsid w:val="00E572AB"/>
    <w:rsid w:val="00E608DE"/>
    <w:rsid w:val="00E609D3"/>
    <w:rsid w:val="00E61959"/>
    <w:rsid w:val="00E63778"/>
    <w:rsid w:val="00E65B03"/>
    <w:rsid w:val="00E71051"/>
    <w:rsid w:val="00E712F9"/>
    <w:rsid w:val="00E71493"/>
    <w:rsid w:val="00E7159C"/>
    <w:rsid w:val="00E72C02"/>
    <w:rsid w:val="00E74AB0"/>
    <w:rsid w:val="00E75E61"/>
    <w:rsid w:val="00E760DB"/>
    <w:rsid w:val="00E77D13"/>
    <w:rsid w:val="00E810E6"/>
    <w:rsid w:val="00E81209"/>
    <w:rsid w:val="00E81982"/>
    <w:rsid w:val="00E8230A"/>
    <w:rsid w:val="00E84645"/>
    <w:rsid w:val="00E84BD3"/>
    <w:rsid w:val="00E87F82"/>
    <w:rsid w:val="00E9044C"/>
    <w:rsid w:val="00E90AAA"/>
    <w:rsid w:val="00E92903"/>
    <w:rsid w:val="00E937FD"/>
    <w:rsid w:val="00E939A1"/>
    <w:rsid w:val="00E950E3"/>
    <w:rsid w:val="00EA0E0E"/>
    <w:rsid w:val="00EA3A16"/>
    <w:rsid w:val="00EA3B6D"/>
    <w:rsid w:val="00EA42E6"/>
    <w:rsid w:val="00EA4A20"/>
    <w:rsid w:val="00EB0897"/>
    <w:rsid w:val="00EB3B72"/>
    <w:rsid w:val="00EB41E3"/>
    <w:rsid w:val="00EB44A4"/>
    <w:rsid w:val="00EB57D7"/>
    <w:rsid w:val="00EC026B"/>
    <w:rsid w:val="00EC084A"/>
    <w:rsid w:val="00EC09ED"/>
    <w:rsid w:val="00EC0DCD"/>
    <w:rsid w:val="00EC1022"/>
    <w:rsid w:val="00EC1309"/>
    <w:rsid w:val="00EC13AF"/>
    <w:rsid w:val="00EC2301"/>
    <w:rsid w:val="00EC3F68"/>
    <w:rsid w:val="00EC515C"/>
    <w:rsid w:val="00ED14D0"/>
    <w:rsid w:val="00ED349F"/>
    <w:rsid w:val="00ED4C73"/>
    <w:rsid w:val="00ED4D9E"/>
    <w:rsid w:val="00ED703A"/>
    <w:rsid w:val="00EE08CD"/>
    <w:rsid w:val="00EE2FDE"/>
    <w:rsid w:val="00EE5F4C"/>
    <w:rsid w:val="00EF14B4"/>
    <w:rsid w:val="00EF467C"/>
    <w:rsid w:val="00F0040E"/>
    <w:rsid w:val="00F00D10"/>
    <w:rsid w:val="00F01F3F"/>
    <w:rsid w:val="00F07148"/>
    <w:rsid w:val="00F074F5"/>
    <w:rsid w:val="00F07B5D"/>
    <w:rsid w:val="00F101EA"/>
    <w:rsid w:val="00F10AE5"/>
    <w:rsid w:val="00F12307"/>
    <w:rsid w:val="00F12DA0"/>
    <w:rsid w:val="00F13D36"/>
    <w:rsid w:val="00F14F46"/>
    <w:rsid w:val="00F15F1F"/>
    <w:rsid w:val="00F164AC"/>
    <w:rsid w:val="00F20ACD"/>
    <w:rsid w:val="00F210E7"/>
    <w:rsid w:val="00F240EB"/>
    <w:rsid w:val="00F278DC"/>
    <w:rsid w:val="00F27A16"/>
    <w:rsid w:val="00F27DE6"/>
    <w:rsid w:val="00F3085D"/>
    <w:rsid w:val="00F30912"/>
    <w:rsid w:val="00F3432E"/>
    <w:rsid w:val="00F35D2C"/>
    <w:rsid w:val="00F35E1F"/>
    <w:rsid w:val="00F366DC"/>
    <w:rsid w:val="00F36C9E"/>
    <w:rsid w:val="00F373B2"/>
    <w:rsid w:val="00F41CDD"/>
    <w:rsid w:val="00F42C6C"/>
    <w:rsid w:val="00F4782B"/>
    <w:rsid w:val="00F5035F"/>
    <w:rsid w:val="00F51F6E"/>
    <w:rsid w:val="00F55198"/>
    <w:rsid w:val="00F56264"/>
    <w:rsid w:val="00F57500"/>
    <w:rsid w:val="00F5762D"/>
    <w:rsid w:val="00F603D3"/>
    <w:rsid w:val="00F6144D"/>
    <w:rsid w:val="00F61A31"/>
    <w:rsid w:val="00F61F39"/>
    <w:rsid w:val="00F62FE1"/>
    <w:rsid w:val="00F65850"/>
    <w:rsid w:val="00F6628B"/>
    <w:rsid w:val="00F675A5"/>
    <w:rsid w:val="00F70400"/>
    <w:rsid w:val="00F70DF0"/>
    <w:rsid w:val="00F71681"/>
    <w:rsid w:val="00F71774"/>
    <w:rsid w:val="00F72337"/>
    <w:rsid w:val="00F72F11"/>
    <w:rsid w:val="00F7380A"/>
    <w:rsid w:val="00F776DC"/>
    <w:rsid w:val="00F814E0"/>
    <w:rsid w:val="00F8199F"/>
    <w:rsid w:val="00F820D3"/>
    <w:rsid w:val="00F85C71"/>
    <w:rsid w:val="00F87904"/>
    <w:rsid w:val="00F90300"/>
    <w:rsid w:val="00F91178"/>
    <w:rsid w:val="00F93D5E"/>
    <w:rsid w:val="00F9767A"/>
    <w:rsid w:val="00FA079C"/>
    <w:rsid w:val="00FA2DB8"/>
    <w:rsid w:val="00FA42E2"/>
    <w:rsid w:val="00FA5B85"/>
    <w:rsid w:val="00FA7CE7"/>
    <w:rsid w:val="00FB081E"/>
    <w:rsid w:val="00FB2344"/>
    <w:rsid w:val="00FB3D7D"/>
    <w:rsid w:val="00FB4FE5"/>
    <w:rsid w:val="00FB5662"/>
    <w:rsid w:val="00FB6F1B"/>
    <w:rsid w:val="00FB799B"/>
    <w:rsid w:val="00FC10DC"/>
    <w:rsid w:val="00FC2C76"/>
    <w:rsid w:val="00FC3C35"/>
    <w:rsid w:val="00FC4943"/>
    <w:rsid w:val="00FC4B28"/>
    <w:rsid w:val="00FC5A82"/>
    <w:rsid w:val="00FC6323"/>
    <w:rsid w:val="00FC6912"/>
    <w:rsid w:val="00FC73A9"/>
    <w:rsid w:val="00FC73CD"/>
    <w:rsid w:val="00FD1440"/>
    <w:rsid w:val="00FD14B0"/>
    <w:rsid w:val="00FD3E84"/>
    <w:rsid w:val="00FD493D"/>
    <w:rsid w:val="00FD4F49"/>
    <w:rsid w:val="00FD6D51"/>
    <w:rsid w:val="00FE0879"/>
    <w:rsid w:val="00FE73A3"/>
    <w:rsid w:val="00FF0410"/>
    <w:rsid w:val="00FF2F01"/>
    <w:rsid w:val="00FF2F77"/>
    <w:rsid w:val="00FF3539"/>
    <w:rsid w:val="00FF3FF4"/>
    <w:rsid w:val="00FF4C65"/>
    <w:rsid w:val="00FF50F1"/>
    <w:rsid w:val="00FF52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065"/>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rsid w:val="001C0065"/>
    <w:pPr>
      <w:ind w:firstLine="720"/>
      <w:jc w:val="both"/>
    </w:pPr>
    <w:rPr>
      <w:sz w:val="28"/>
      <w:szCs w:val="20"/>
    </w:rPr>
  </w:style>
  <w:style w:type="character" w:customStyle="1" w:styleId="20">
    <w:name w:val="Основной текст с отступом 2 Знак"/>
    <w:basedOn w:val="a0"/>
    <w:link w:val="2"/>
    <w:uiPriority w:val="99"/>
    <w:locked/>
    <w:rsid w:val="001C0065"/>
    <w:rPr>
      <w:rFonts w:eastAsia="Times New Roman" w:cs="Times New Roman"/>
      <w:sz w:val="20"/>
      <w:szCs w:val="20"/>
      <w:lang w:eastAsia="ru-RU"/>
    </w:rPr>
  </w:style>
  <w:style w:type="paragraph" w:styleId="a3">
    <w:name w:val="Title"/>
    <w:basedOn w:val="a"/>
    <w:link w:val="a4"/>
    <w:uiPriority w:val="99"/>
    <w:qFormat/>
    <w:rsid w:val="001C0065"/>
    <w:pPr>
      <w:jc w:val="center"/>
    </w:pPr>
    <w:rPr>
      <w:b/>
      <w:szCs w:val="20"/>
    </w:rPr>
  </w:style>
  <w:style w:type="character" w:customStyle="1" w:styleId="a4">
    <w:name w:val="Название Знак"/>
    <w:basedOn w:val="a0"/>
    <w:link w:val="a3"/>
    <w:uiPriority w:val="99"/>
    <w:locked/>
    <w:rsid w:val="001C0065"/>
    <w:rPr>
      <w:rFonts w:eastAsia="Times New Roman" w:cs="Times New Roman"/>
      <w:b/>
      <w:sz w:val="20"/>
      <w:szCs w:val="20"/>
      <w:lang w:eastAsia="ru-RU"/>
    </w:rPr>
  </w:style>
  <w:style w:type="paragraph" w:styleId="a5">
    <w:name w:val="Body Text"/>
    <w:basedOn w:val="a"/>
    <w:link w:val="a6"/>
    <w:uiPriority w:val="99"/>
    <w:rsid w:val="001C0065"/>
    <w:pPr>
      <w:spacing w:after="120"/>
    </w:pPr>
  </w:style>
  <w:style w:type="character" w:customStyle="1" w:styleId="a6">
    <w:name w:val="Основной текст Знак"/>
    <w:basedOn w:val="a0"/>
    <w:link w:val="a5"/>
    <w:uiPriority w:val="99"/>
    <w:locked/>
    <w:rsid w:val="001C0065"/>
    <w:rPr>
      <w:rFonts w:eastAsia="Times New Roman" w:cs="Times New Roman"/>
      <w:lang w:eastAsia="ru-RU"/>
    </w:rPr>
  </w:style>
  <w:style w:type="paragraph" w:styleId="a7">
    <w:name w:val="Balloon Text"/>
    <w:basedOn w:val="a"/>
    <w:link w:val="a8"/>
    <w:uiPriority w:val="99"/>
    <w:semiHidden/>
    <w:rsid w:val="00C165D7"/>
    <w:rPr>
      <w:rFonts w:ascii="Tahoma" w:hAnsi="Tahoma" w:cs="Tahoma"/>
      <w:sz w:val="16"/>
      <w:szCs w:val="16"/>
    </w:rPr>
  </w:style>
  <w:style w:type="character" w:customStyle="1" w:styleId="a8">
    <w:name w:val="Текст выноски Знак"/>
    <w:basedOn w:val="a0"/>
    <w:link w:val="a7"/>
    <w:uiPriority w:val="99"/>
    <w:semiHidden/>
    <w:locked/>
    <w:rsid w:val="00D40878"/>
    <w:rPr>
      <w:rFonts w:eastAsia="Times New Roman" w:cs="Times New Roman"/>
      <w:sz w:val="2"/>
    </w:rPr>
  </w:style>
  <w:style w:type="paragraph" w:customStyle="1" w:styleId="CharChar">
    <w:name w:val="Char Char"/>
    <w:basedOn w:val="a"/>
    <w:autoRedefine/>
    <w:uiPriority w:val="99"/>
    <w:rsid w:val="003C01AB"/>
    <w:pPr>
      <w:spacing w:after="160" w:line="240" w:lineRule="exact"/>
    </w:pPr>
    <w:rPr>
      <w:rFonts w:eastAsia="Calibri"/>
      <w:sz w:val="28"/>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1065</Words>
  <Characters>6071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econ1</dc:creator>
  <cp:lastModifiedBy>econ1</cp:lastModifiedBy>
  <cp:revision>4</cp:revision>
  <cp:lastPrinted>2014-02-25T11:07:00Z</cp:lastPrinted>
  <dcterms:created xsi:type="dcterms:W3CDTF">2018-08-29T14:25:00Z</dcterms:created>
  <dcterms:modified xsi:type="dcterms:W3CDTF">2018-09-13T08:42:00Z</dcterms:modified>
</cp:coreProperties>
</file>